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F51" w:rsidRDefault="00183F51" w:rsidP="00183F51">
      <w:pPr>
        <w:spacing w:after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Theme="majorEastAsia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6213475" cy="37820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3475" cy="378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F51" w:rsidRDefault="00183F51" w:rsidP="00183F51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183F51" w:rsidRDefault="00183F51" w:rsidP="00183F51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183F51" w:rsidRDefault="00183F51" w:rsidP="00183F51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183F51" w:rsidRDefault="00183F51" w:rsidP="00183F51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РАБОЧАЯ ПРОГРАММА </w:t>
      </w:r>
    </w:p>
    <w:p w:rsidR="00183F51" w:rsidRDefault="00183F51" w:rsidP="00183F51">
      <w:pPr>
        <w:pStyle w:val="c61"/>
        <w:shd w:val="clear" w:color="auto" w:fill="FFFFFF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Style w:val="c9"/>
          <w:rFonts w:eastAsiaTheme="majorEastAsia"/>
          <w:bCs/>
          <w:color w:val="000000"/>
          <w:sz w:val="44"/>
          <w:szCs w:val="44"/>
        </w:rPr>
        <w:t>дополнительного образования</w:t>
      </w:r>
    </w:p>
    <w:p w:rsidR="00183F51" w:rsidRDefault="00183F51" w:rsidP="00183F51">
      <w:pPr>
        <w:spacing w:after="0"/>
        <w:jc w:val="center"/>
        <w:rPr>
          <w:rFonts w:ascii="Times New Roman" w:hAnsi="Times New Roman" w:cs="Times New Roman"/>
          <w:bCs/>
          <w:i/>
          <w:iCs/>
          <w:sz w:val="48"/>
          <w:szCs w:val="48"/>
        </w:rPr>
      </w:pPr>
      <w:r>
        <w:rPr>
          <w:rFonts w:ascii="Times New Roman" w:hAnsi="Times New Roman" w:cs="Times New Roman"/>
          <w:bCs/>
          <w:i/>
          <w:iCs/>
          <w:sz w:val="48"/>
          <w:szCs w:val="48"/>
        </w:rPr>
        <w:t>«</w:t>
      </w:r>
      <w:proofErr w:type="spellStart"/>
      <w:r>
        <w:rPr>
          <w:rFonts w:ascii="Times New Roman" w:hAnsi="Times New Roman" w:cs="Times New Roman"/>
          <w:bCs/>
          <w:i/>
          <w:iCs/>
          <w:sz w:val="48"/>
          <w:szCs w:val="48"/>
        </w:rPr>
        <w:t>Юнармия</w:t>
      </w:r>
      <w:proofErr w:type="spellEnd"/>
      <w:r>
        <w:rPr>
          <w:rFonts w:ascii="Times New Roman" w:hAnsi="Times New Roman" w:cs="Times New Roman"/>
          <w:bCs/>
          <w:i/>
          <w:iCs/>
          <w:sz w:val="48"/>
          <w:szCs w:val="48"/>
        </w:rPr>
        <w:t>»</w:t>
      </w:r>
    </w:p>
    <w:p w:rsidR="00183F51" w:rsidRDefault="00183F51" w:rsidP="00183F51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183F51" w:rsidRDefault="00183F51" w:rsidP="00183F51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НА 2019 – 2020 УЧЕБНЫЙ ГОД</w:t>
      </w:r>
    </w:p>
    <w:p w:rsidR="00183F51" w:rsidRDefault="00183F51" w:rsidP="00183F51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183F51" w:rsidRDefault="00183F51" w:rsidP="00183F51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183F51" w:rsidRDefault="00183F51" w:rsidP="00183F51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183F51" w:rsidRDefault="00183F51" w:rsidP="00183F5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</w:t>
      </w:r>
    </w:p>
    <w:p w:rsidR="00183F51" w:rsidRDefault="00183F51" w:rsidP="00183F5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</w:t>
      </w:r>
    </w:p>
    <w:p w:rsidR="00183F51" w:rsidRDefault="00183F51" w:rsidP="00183F51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разработал:  </w:t>
      </w:r>
    </w:p>
    <w:p w:rsidR="00183F51" w:rsidRDefault="00183F51" w:rsidP="00183F51">
      <w:pPr>
        <w:spacing w:line="240" w:lineRule="auto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  <w:u w:val="single"/>
        </w:rPr>
        <w:t>Кузнецов Сергей Николаевич</w:t>
      </w:r>
    </w:p>
    <w:p w:rsidR="00183F51" w:rsidRDefault="00183F51" w:rsidP="00183F51">
      <w:pPr>
        <w:spacing w:after="0"/>
        <w:jc w:val="center"/>
        <w:rPr>
          <w:rFonts w:ascii="Times New Roman" w:hAnsi="Times New Roman" w:cs="Times New Roman"/>
          <w:sz w:val="27"/>
          <w:szCs w:val="27"/>
        </w:rPr>
      </w:pPr>
    </w:p>
    <w:p w:rsidR="00183F51" w:rsidRDefault="00183F51" w:rsidP="00183F51">
      <w:pPr>
        <w:spacing w:after="0"/>
        <w:jc w:val="center"/>
        <w:rPr>
          <w:rFonts w:ascii="Times New Roman" w:hAnsi="Times New Roman" w:cs="Times New Roman"/>
          <w:sz w:val="27"/>
          <w:szCs w:val="27"/>
        </w:rPr>
      </w:pPr>
    </w:p>
    <w:p w:rsidR="00183F51" w:rsidRDefault="00183F51" w:rsidP="00183F51">
      <w:pPr>
        <w:spacing w:after="0"/>
        <w:jc w:val="center"/>
        <w:rPr>
          <w:rFonts w:ascii="Times New Roman" w:hAnsi="Times New Roman" w:cs="Times New Roman"/>
          <w:sz w:val="27"/>
          <w:szCs w:val="27"/>
        </w:rPr>
      </w:pPr>
    </w:p>
    <w:p w:rsidR="00183F51" w:rsidRDefault="00183F51" w:rsidP="00183F51">
      <w:pPr>
        <w:jc w:val="center"/>
      </w:pPr>
      <w:r>
        <w:rPr>
          <w:rFonts w:ascii="Times New Roman" w:hAnsi="Times New Roman" w:cs="Times New Roman"/>
          <w:sz w:val="36"/>
          <w:szCs w:val="36"/>
        </w:rPr>
        <w:t>2019 год</w:t>
      </w:r>
    </w:p>
    <w:p w:rsidR="00183F51" w:rsidRDefault="00183F51" w:rsidP="00332E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332EFE" w:rsidRPr="00332EFE" w:rsidRDefault="00332EFE" w:rsidP="00332E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32EFE">
        <w:rPr>
          <w:rFonts w:ascii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DA4947" w:rsidRDefault="00DA4947" w:rsidP="00E3441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Дополнительная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общеразвивающая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программа </w:t>
      </w:r>
      <w:r w:rsidR="00AB1CA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AB1CA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Юнармия</w:t>
      </w:r>
      <w:proofErr w:type="spellEnd"/>
      <w:r w:rsidR="00AB1CA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» - </w:t>
      </w:r>
      <w:r w:rsidR="00AB1CA6" w:rsidRPr="00E3441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это программа военно – патриотической направленности.</w:t>
      </w:r>
      <w:r w:rsidR="00AB1CA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Программа направлена на повышение интереса обучающихся к военно – патриотической деятельности и предназначена обеспечить:</w:t>
      </w:r>
    </w:p>
    <w:p w:rsidR="00AB1CA6" w:rsidRDefault="00AB1CA6" w:rsidP="00332EF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участие молодежи в реализации государственной политики в области военно – патриотического и гражданского воспитания;</w:t>
      </w:r>
    </w:p>
    <w:p w:rsidR="00AB1CA6" w:rsidRDefault="00AB1CA6" w:rsidP="00332EF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изучение истории и культуры Отечества и родного края;</w:t>
      </w:r>
    </w:p>
    <w:p w:rsidR="00AB1CA6" w:rsidRDefault="00AB1CA6" w:rsidP="00332EF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E3441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передачу и развитие лучших традиций российского воинства;</w:t>
      </w:r>
    </w:p>
    <w:p w:rsidR="00E3441D" w:rsidRDefault="00E3441D" w:rsidP="00332EF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приобретение военно – прикладных умений и навыков;</w:t>
      </w:r>
    </w:p>
    <w:p w:rsidR="00E3441D" w:rsidRDefault="00E3441D" w:rsidP="00332EF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воспитание ответственности за порученное дело, дисциплинированности, исполнительности, готовности к действиям в экстремальных ситуациях. </w:t>
      </w:r>
    </w:p>
    <w:p w:rsidR="00E3441D" w:rsidRPr="00E3441D" w:rsidRDefault="00E3441D" w:rsidP="00332EFE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41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Условия реализации программы:</w:t>
      </w:r>
    </w:p>
    <w:p w:rsidR="00E3441D" w:rsidRDefault="00E3441D" w:rsidP="00E3441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32EF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Программа предназначена для учащихс</w:t>
      </w:r>
      <w:r w:rsidR="001D02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я основной школы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возраст детей 1</w:t>
      </w:r>
      <w:r w:rsidR="000B5AA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-1</w:t>
      </w:r>
      <w:r w:rsidR="000B5AA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лет;</w:t>
      </w:r>
    </w:p>
    <w:p w:rsidR="00E3441D" w:rsidRDefault="00E3441D" w:rsidP="00E3441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Состав учебной группы – постоянный;</w:t>
      </w:r>
    </w:p>
    <w:p w:rsidR="00E3441D" w:rsidRDefault="00E3441D" w:rsidP="00E3441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Условия набора детей – принимаются все обучающиеся, не имеющие ограничений по здоровью.</w:t>
      </w:r>
    </w:p>
    <w:p w:rsidR="00E3441D" w:rsidRDefault="001D0275" w:rsidP="00E3441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Количество обучающихся: 1</w:t>
      </w:r>
      <w:r w:rsidR="000B5AA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человек в группе.</w:t>
      </w:r>
    </w:p>
    <w:p w:rsidR="000B5AA2" w:rsidRDefault="001D0275" w:rsidP="001D027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Срок реализации программы: 1 год, программа рассчитана на 68 часов, реализуется в 8-10 классах, </w:t>
      </w:r>
    </w:p>
    <w:p w:rsidR="00332EFE" w:rsidRPr="001D0275" w:rsidRDefault="001D0275" w:rsidP="001D027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 часа в неделю.  </w:t>
      </w:r>
    </w:p>
    <w:p w:rsidR="00332EFE" w:rsidRPr="00332EFE" w:rsidRDefault="00332EFE" w:rsidP="001D027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EFE">
        <w:rPr>
          <w:rFonts w:ascii="Times New Roman" w:eastAsia="Calibri" w:hAnsi="Times New Roman" w:cs="Times New Roman"/>
          <w:sz w:val="24"/>
          <w:szCs w:val="24"/>
        </w:rPr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</w:p>
    <w:p w:rsidR="00332EFE" w:rsidRDefault="00332EFE" w:rsidP="00AB3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EFE">
        <w:rPr>
          <w:rFonts w:ascii="Times New Roman" w:eastAsia="Calibri" w:hAnsi="Times New Roman" w:cs="Times New Roman"/>
          <w:sz w:val="24"/>
          <w:szCs w:val="24"/>
        </w:rPr>
        <w:t>Сегодня мы понимаем определение патриотического воспитания как систематическая и целенаправленная деятельность органов государственной власти и организаций по формированию у граждан высокого патриотического сознания, чувства верности своему Отечеству, готовности к выполнению гражданского долга и конституционных обязанно</w:t>
      </w:r>
      <w:r w:rsidR="00AB3DB1">
        <w:rPr>
          <w:rFonts w:ascii="Times New Roman" w:eastAsia="Calibri" w:hAnsi="Times New Roman" w:cs="Times New Roman"/>
          <w:sz w:val="24"/>
          <w:szCs w:val="24"/>
        </w:rPr>
        <w:t xml:space="preserve">стей по защите интересов Родины, поэтому </w:t>
      </w:r>
      <w:r w:rsidR="00AB3DB1" w:rsidRPr="00AB3DB1">
        <w:rPr>
          <w:rFonts w:ascii="Times New Roman" w:eastAsia="Calibri" w:hAnsi="Times New Roman" w:cs="Times New Roman"/>
          <w:b/>
          <w:sz w:val="24"/>
          <w:szCs w:val="24"/>
        </w:rPr>
        <w:t>ц</w:t>
      </w:r>
      <w:r w:rsidR="001D0275" w:rsidRPr="00AB3DB1">
        <w:rPr>
          <w:rFonts w:ascii="Times New Roman" w:eastAsia="Calibri" w:hAnsi="Times New Roman" w:cs="Times New Roman"/>
          <w:b/>
          <w:sz w:val="24"/>
          <w:szCs w:val="24"/>
        </w:rPr>
        <w:t xml:space="preserve">ель </w:t>
      </w:r>
      <w:r w:rsidR="00AB3DB1" w:rsidRPr="00AB3DB1">
        <w:rPr>
          <w:rFonts w:ascii="Times New Roman" w:eastAsia="Calibri" w:hAnsi="Times New Roman" w:cs="Times New Roman"/>
          <w:b/>
          <w:sz w:val="24"/>
          <w:szCs w:val="24"/>
        </w:rPr>
        <w:t>программы</w:t>
      </w:r>
      <w:r w:rsidR="00AB3DB1">
        <w:rPr>
          <w:rFonts w:ascii="Times New Roman" w:eastAsia="Calibri" w:hAnsi="Times New Roman" w:cs="Times New Roman"/>
          <w:sz w:val="24"/>
          <w:szCs w:val="24"/>
        </w:rPr>
        <w:t xml:space="preserve"> - это</w:t>
      </w:r>
      <w:r w:rsidR="000B36C9">
        <w:rPr>
          <w:rFonts w:ascii="Times New Roman" w:eastAsia="Calibri" w:hAnsi="Times New Roman" w:cs="Times New Roman"/>
          <w:sz w:val="24"/>
          <w:szCs w:val="24"/>
        </w:rPr>
        <w:t xml:space="preserve"> с</w:t>
      </w:r>
      <w:r w:rsidR="00AB3DB1">
        <w:rPr>
          <w:rFonts w:ascii="Times New Roman" w:eastAsia="Calibri" w:hAnsi="Times New Roman" w:cs="Times New Roman"/>
          <w:sz w:val="24"/>
          <w:szCs w:val="24"/>
        </w:rPr>
        <w:t>овершенствование системы патриотического воспитания учеников в школе, что способствует формированию высокого патриотического сознания.</w:t>
      </w:r>
    </w:p>
    <w:p w:rsidR="00AB3DB1" w:rsidRDefault="00AB3DB1" w:rsidP="00AB3D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4F31">
        <w:rPr>
          <w:rFonts w:ascii="Times New Roman" w:eastAsia="Calibri" w:hAnsi="Times New Roman" w:cs="Times New Roman"/>
          <w:b/>
          <w:sz w:val="24"/>
          <w:szCs w:val="24"/>
        </w:rPr>
        <w:t>Задачи</w:t>
      </w:r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AB3DB1" w:rsidRPr="00AB3DB1" w:rsidRDefault="00AB3DB1" w:rsidP="00AB3DB1">
      <w:pPr>
        <w:spacing w:after="0" w:line="240" w:lineRule="auto"/>
        <w:ind w:left="561" w:hanging="10"/>
        <w:rPr>
          <w:rFonts w:ascii="Times New Roman" w:hAnsi="Times New Roman" w:cs="Times New Roman"/>
          <w:color w:val="000000"/>
          <w:sz w:val="24"/>
          <w:lang w:eastAsia="ru-RU"/>
        </w:rPr>
      </w:pPr>
      <w:r w:rsidRPr="00AB3DB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обучающие: </w:t>
      </w:r>
      <w:r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</w:p>
    <w:p w:rsidR="00AB3DB1" w:rsidRPr="00AB3DB1" w:rsidRDefault="00AB3DB1" w:rsidP="00AB3DB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знакомство с историей Вооруженных Сил РФ;  </w:t>
      </w:r>
    </w:p>
    <w:p w:rsidR="00AB3DB1" w:rsidRPr="00AB3DB1" w:rsidRDefault="00AB3DB1" w:rsidP="00AB3DB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знакомство с символами воинской славы, боевым знаменем;  </w:t>
      </w:r>
    </w:p>
    <w:p w:rsidR="00AB3DB1" w:rsidRPr="00AB3DB1" w:rsidRDefault="00AB3DB1" w:rsidP="00AB3DB1">
      <w:pPr>
        <w:spacing w:after="0" w:line="240" w:lineRule="auto"/>
        <w:ind w:right="500"/>
        <w:jc w:val="both"/>
        <w:rPr>
          <w:rFonts w:asciiTheme="minorHAnsi" w:eastAsia="Segoe UI Symbol" w:hAnsiTheme="minorHAnsi" w:cs="Segoe UI Symbol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знакомство с историей юнармейского движения в России; </w:t>
      </w:r>
    </w:p>
    <w:p w:rsidR="00AB3DB1" w:rsidRPr="00AB3DB1" w:rsidRDefault="00AB3DB1" w:rsidP="00AB3DB1">
      <w:pPr>
        <w:spacing w:after="0" w:line="240" w:lineRule="auto"/>
        <w:ind w:right="500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овладение приемами первой медицинской помощи и выживания в экстремальной ситуации;  </w:t>
      </w:r>
    </w:p>
    <w:p w:rsidR="00AB3DB1" w:rsidRPr="00AB3DB1" w:rsidRDefault="00AB3DB1" w:rsidP="00AB3DB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знакомство со стрелковым оружием;  </w:t>
      </w:r>
    </w:p>
    <w:p w:rsidR="00AB3DB1" w:rsidRDefault="00AB3DB1" w:rsidP="00AB3DB1">
      <w:pPr>
        <w:spacing w:after="0" w:line="240" w:lineRule="auto"/>
        <w:ind w:right="296"/>
        <w:jc w:val="both"/>
        <w:rPr>
          <w:rFonts w:ascii="Segoe UI Symbol" w:eastAsia="Segoe UI Symbol" w:hAnsi="Segoe UI Symbol" w:cs="Segoe UI Symbol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формирование навыка использования стрелкового оружия;  </w:t>
      </w:r>
    </w:p>
    <w:p w:rsidR="00AB3DB1" w:rsidRPr="00AB3DB1" w:rsidRDefault="00AB3DB1" w:rsidP="00214F31">
      <w:pPr>
        <w:spacing w:after="0" w:line="240" w:lineRule="auto"/>
        <w:ind w:right="296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четкое и правильное выполнение строевых приемов и действий. </w:t>
      </w:r>
    </w:p>
    <w:p w:rsidR="00AB3DB1" w:rsidRPr="00AB3DB1" w:rsidRDefault="00AB3DB1" w:rsidP="00AB3DB1">
      <w:pPr>
        <w:spacing w:after="0" w:line="240" w:lineRule="auto"/>
        <w:ind w:left="561" w:hanging="10"/>
        <w:rPr>
          <w:rFonts w:ascii="Times New Roman" w:hAnsi="Times New Roman" w:cs="Times New Roman"/>
          <w:color w:val="000000"/>
          <w:sz w:val="24"/>
          <w:lang w:eastAsia="ru-RU"/>
        </w:rPr>
      </w:pPr>
      <w:r w:rsidRPr="00AB3DB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развивающие: </w:t>
      </w:r>
      <w:r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</w:p>
    <w:p w:rsidR="00AB3DB1" w:rsidRPr="00AB3DB1" w:rsidRDefault="00214F31" w:rsidP="00214F3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 </w:t>
      </w:r>
      <w:r w:rsidR="00AB3DB1"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развитие выносливости, ловкости, физической силы юнармейцев через занятия военно-прикладным многоборьем;  </w:t>
      </w:r>
    </w:p>
    <w:p w:rsidR="00AB3DB1" w:rsidRPr="00AB3DB1" w:rsidRDefault="00214F31" w:rsidP="00214F3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 w:rsidR="00AB3DB1"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развитие аккуратности, чистоплотности, дисциплинированности, умения четко следовать инструкциям.  </w:t>
      </w:r>
    </w:p>
    <w:p w:rsidR="00AB3DB1" w:rsidRPr="00AB3DB1" w:rsidRDefault="00AB3DB1" w:rsidP="00214F31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lang w:eastAsia="ru-RU"/>
        </w:rPr>
      </w:pPr>
      <w:r w:rsidRPr="00AB3DB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воспитательные: </w:t>
      </w:r>
      <w:r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</w:p>
    <w:p w:rsidR="00AB3DB1" w:rsidRPr="00AB3DB1" w:rsidRDefault="00214F31" w:rsidP="00214F3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 </w:t>
      </w:r>
      <w:r w:rsidR="00AB3DB1"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воспитание патриотизма;  </w:t>
      </w:r>
    </w:p>
    <w:p w:rsidR="00AB3DB1" w:rsidRPr="00AB3DB1" w:rsidRDefault="00214F31" w:rsidP="00214F31">
      <w:pPr>
        <w:spacing w:after="0" w:line="240" w:lineRule="auto"/>
        <w:ind w:right="491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 w:rsidR="00AB3DB1" w:rsidRPr="00AB3DB1">
        <w:rPr>
          <w:rFonts w:ascii="Times New Roman" w:hAnsi="Times New Roman" w:cs="Times New Roman"/>
          <w:color w:val="000000"/>
          <w:sz w:val="24"/>
          <w:lang w:eastAsia="ru-RU"/>
        </w:rPr>
        <w:t xml:space="preserve">воспитание чувства глубокой ответственности за выполнение требований присяги, верности воинскому долгу, Боевому Знамени части (Флагу корабля) как символу воинской чести, доблести и славы.  </w:t>
      </w:r>
    </w:p>
    <w:p w:rsidR="00214F31" w:rsidRPr="00214F31" w:rsidRDefault="00214F31" w:rsidP="00214F31">
      <w:pPr>
        <w:spacing w:after="0" w:line="240" w:lineRule="auto"/>
        <w:ind w:left="-15" w:right="495" w:firstLine="559"/>
        <w:jc w:val="both"/>
        <w:rPr>
          <w:rFonts w:ascii="Times New Roman" w:hAnsi="Times New Roman" w:cs="Times New Roman"/>
          <w:b/>
          <w:color w:val="000000"/>
          <w:sz w:val="24"/>
          <w:lang w:eastAsia="ru-RU"/>
        </w:rPr>
      </w:pPr>
      <w:r w:rsidRPr="00214F31">
        <w:rPr>
          <w:rFonts w:ascii="Times New Roman" w:hAnsi="Times New Roman" w:cs="Times New Roman"/>
          <w:b/>
          <w:color w:val="000000"/>
          <w:sz w:val="24"/>
          <w:lang w:eastAsia="ru-RU"/>
        </w:rPr>
        <w:t>Формы организации деятельности:</w:t>
      </w:r>
      <w:r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lang w:eastAsia="ru-RU"/>
        </w:rPr>
        <w:t xml:space="preserve">групповые, индивидуально-групповые, индивидуальные. </w:t>
      </w:r>
    </w:p>
    <w:p w:rsidR="00214F31" w:rsidRPr="00214F31" w:rsidRDefault="00214F31" w:rsidP="00214F31">
      <w:pPr>
        <w:spacing w:after="0" w:line="240" w:lineRule="auto"/>
        <w:ind w:firstLine="544"/>
        <w:jc w:val="both"/>
        <w:rPr>
          <w:rFonts w:ascii="Times New Roman" w:hAnsi="Times New Roman" w:cs="Times New Roman"/>
          <w:b/>
          <w:color w:val="000000"/>
          <w:sz w:val="24"/>
          <w:lang w:eastAsia="ru-RU"/>
        </w:rPr>
      </w:pPr>
      <w:r w:rsidRPr="00214F3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Формы проведения занятий: </w:t>
      </w:r>
    </w:p>
    <w:p w:rsidR="00214F31" w:rsidRDefault="00214F31" w:rsidP="00214F31">
      <w:pPr>
        <w:spacing w:after="0" w:line="240" w:lineRule="auto"/>
        <w:ind w:right="1238"/>
        <w:rPr>
          <w:rFonts w:ascii="Segoe UI Symbol" w:eastAsia="Segoe UI Symbol" w:hAnsi="Segoe UI Symbol" w:cs="Segoe UI Symbol"/>
          <w:color w:val="000000"/>
          <w:sz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lang w:eastAsia="ru-RU"/>
        </w:rPr>
        <w:t xml:space="preserve">- </w:t>
      </w:r>
      <w:r w:rsidRPr="00214F31">
        <w:rPr>
          <w:rFonts w:ascii="Times New Roman" w:hAnsi="Times New Roman" w:cs="Times New Roman"/>
          <w:color w:val="000000"/>
          <w:sz w:val="24"/>
          <w:lang w:eastAsia="ru-RU"/>
        </w:rPr>
        <w:t xml:space="preserve">сочетание обзорных бесед и установочных лекций;  </w:t>
      </w:r>
    </w:p>
    <w:p w:rsidR="00214F31" w:rsidRDefault="00214F31" w:rsidP="00214F31">
      <w:pPr>
        <w:spacing w:after="0" w:line="240" w:lineRule="auto"/>
        <w:ind w:right="1238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 w:rsidRPr="00214F31">
        <w:rPr>
          <w:rFonts w:ascii="Times New Roman" w:hAnsi="Times New Roman" w:cs="Times New Roman"/>
          <w:color w:val="000000"/>
          <w:sz w:val="24"/>
          <w:lang w:eastAsia="ru-RU"/>
        </w:rPr>
        <w:t xml:space="preserve">занятия-презентации, занятия вопросов и ответов; </w:t>
      </w:r>
    </w:p>
    <w:p w:rsidR="00214F31" w:rsidRPr="00214F31" w:rsidRDefault="00214F31" w:rsidP="00214F31">
      <w:pPr>
        <w:spacing w:after="0" w:line="240" w:lineRule="auto"/>
        <w:ind w:right="1238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="Segoe UI Symbol" w:eastAsia="Segoe UI Symbol" w:hAnsi="Segoe UI Symbol" w:cs="Segoe UI Symbol"/>
          <w:color w:val="000000"/>
          <w:sz w:val="24"/>
          <w:lang w:eastAsia="ru-RU"/>
        </w:rPr>
        <w:t xml:space="preserve">- </w:t>
      </w:r>
      <w:r w:rsidRPr="00214F31">
        <w:rPr>
          <w:rFonts w:ascii="Times New Roman" w:hAnsi="Times New Roman" w:cs="Times New Roman"/>
          <w:color w:val="000000"/>
          <w:sz w:val="24"/>
          <w:lang w:eastAsia="ru-RU"/>
        </w:rPr>
        <w:t xml:space="preserve">занятия по физической подготовке: </w:t>
      </w:r>
    </w:p>
    <w:p w:rsidR="00214F31" w:rsidRPr="00214F31" w:rsidRDefault="00214F31" w:rsidP="00214F3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 w:rsidRPr="00214F31">
        <w:rPr>
          <w:rFonts w:ascii="Times New Roman" w:hAnsi="Times New Roman" w:cs="Times New Roman"/>
          <w:color w:val="000000"/>
          <w:sz w:val="24"/>
          <w:lang w:eastAsia="ru-RU"/>
        </w:rPr>
        <w:t xml:space="preserve">военизированный кросс, военно-прикладная полоса препятствий;  </w:t>
      </w:r>
    </w:p>
    <w:p w:rsidR="00214F31" w:rsidRPr="00214F31" w:rsidRDefault="00214F31" w:rsidP="00214F3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lastRenderedPageBreak/>
        <w:t xml:space="preserve">- </w:t>
      </w:r>
      <w:r w:rsidRPr="00214F31">
        <w:rPr>
          <w:rFonts w:ascii="Times New Roman" w:hAnsi="Times New Roman" w:cs="Times New Roman"/>
          <w:color w:val="000000"/>
          <w:sz w:val="24"/>
          <w:lang w:eastAsia="ru-RU"/>
        </w:rPr>
        <w:t xml:space="preserve">занятия-тренировки: строевая подготовка, огневая подготовка,  </w:t>
      </w:r>
    </w:p>
    <w:p w:rsidR="00214F31" w:rsidRPr="00214F31" w:rsidRDefault="00214F31" w:rsidP="00214F3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 w:rsidRPr="00214F31">
        <w:rPr>
          <w:rFonts w:ascii="Times New Roman" w:hAnsi="Times New Roman" w:cs="Times New Roman"/>
          <w:color w:val="000000"/>
          <w:sz w:val="24"/>
          <w:lang w:eastAsia="ru-RU"/>
        </w:rPr>
        <w:t xml:space="preserve">практические занятия в тире; </w:t>
      </w:r>
    </w:p>
    <w:p w:rsidR="00214F31" w:rsidRPr="00214F31" w:rsidRDefault="00214F31" w:rsidP="00214F3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lang w:eastAsia="ru-RU"/>
        </w:rPr>
        <w:t>э</w:t>
      </w:r>
      <w:r w:rsidRPr="00214F31">
        <w:rPr>
          <w:rFonts w:ascii="Times New Roman" w:hAnsi="Times New Roman" w:cs="Times New Roman"/>
          <w:color w:val="000000"/>
          <w:sz w:val="24"/>
          <w:lang w:eastAsia="ru-RU"/>
        </w:rPr>
        <w:t xml:space="preserve">кскурсии </w:t>
      </w:r>
    </w:p>
    <w:p w:rsidR="00214F31" w:rsidRPr="00214F31" w:rsidRDefault="00214F31" w:rsidP="00214F3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lang w:eastAsia="ru-RU"/>
        </w:rPr>
        <w:t>м</w:t>
      </w:r>
      <w:r w:rsidRPr="00214F31">
        <w:rPr>
          <w:rFonts w:ascii="Times New Roman" w:hAnsi="Times New Roman" w:cs="Times New Roman"/>
          <w:color w:val="000000"/>
          <w:sz w:val="24"/>
          <w:lang w:eastAsia="ru-RU"/>
        </w:rPr>
        <w:t xml:space="preserve">едицинская подготовка для оказания первой доврачебной помощи. </w:t>
      </w:r>
    </w:p>
    <w:p w:rsidR="00214F31" w:rsidRPr="00214F31" w:rsidRDefault="00214F31" w:rsidP="00214F3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Theme="minorHAnsi" w:eastAsia="Segoe UI Symbol" w:hAnsiTheme="minorHAnsi" w:cs="Segoe UI Symbol"/>
          <w:color w:val="000000"/>
          <w:sz w:val="24"/>
          <w:lang w:eastAsia="ru-RU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lang w:eastAsia="ru-RU"/>
        </w:rPr>
        <w:t>з</w:t>
      </w:r>
      <w:r w:rsidRPr="00214F31">
        <w:rPr>
          <w:rFonts w:ascii="Times New Roman" w:hAnsi="Times New Roman" w:cs="Times New Roman"/>
          <w:color w:val="000000"/>
          <w:sz w:val="24"/>
          <w:lang w:eastAsia="ru-RU"/>
        </w:rPr>
        <w:t xml:space="preserve">анятия по спортивно-прикладному туризму </w:t>
      </w:r>
    </w:p>
    <w:p w:rsidR="00214F31" w:rsidRPr="00214F31" w:rsidRDefault="00214F31" w:rsidP="00214F31">
      <w:pPr>
        <w:spacing w:after="0" w:line="240" w:lineRule="auto"/>
        <w:ind w:firstLine="566"/>
        <w:rPr>
          <w:rFonts w:ascii="Times New Roman" w:hAnsi="Times New Roman" w:cs="Times New Roman"/>
          <w:b/>
          <w:color w:val="000000"/>
          <w:sz w:val="24"/>
          <w:lang w:eastAsia="ru-RU"/>
        </w:rPr>
      </w:pPr>
      <w:r w:rsidRPr="00214F3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Планируемые результаты:  </w:t>
      </w:r>
    </w:p>
    <w:p w:rsidR="00214F31" w:rsidRPr="00214F31" w:rsidRDefault="00214F31" w:rsidP="00214F31">
      <w:pPr>
        <w:spacing w:after="0" w:line="240" w:lineRule="auto"/>
        <w:ind w:left="566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214F31">
        <w:rPr>
          <w:rFonts w:ascii="Times New Roman" w:hAnsi="Times New Roman" w:cs="Times New Roman"/>
          <w:color w:val="000000"/>
          <w:sz w:val="24"/>
          <w:lang w:eastAsia="ru-RU"/>
        </w:rPr>
        <w:t xml:space="preserve">В результате реализации программы юнармейцы должны:  </w:t>
      </w:r>
    </w:p>
    <w:tbl>
      <w:tblPr>
        <w:tblStyle w:val="TableGrid"/>
        <w:tblpPr w:leftFromText="180" w:rightFromText="180" w:vertAnchor="text" w:horzAnchor="margin" w:tblpY="34"/>
        <w:tblW w:w="10593" w:type="dxa"/>
        <w:tblInd w:w="0" w:type="dxa"/>
        <w:tblCellMar>
          <w:top w:w="49" w:type="dxa"/>
          <w:left w:w="108" w:type="dxa"/>
          <w:right w:w="46" w:type="dxa"/>
        </w:tblCellMar>
        <w:tblLook w:val="04A0"/>
      </w:tblPr>
      <w:tblGrid>
        <w:gridCol w:w="5206"/>
        <w:gridCol w:w="5387"/>
      </w:tblGrid>
      <w:tr w:rsidR="00214F31" w:rsidRPr="00214F31" w:rsidTr="00214F31">
        <w:trPr>
          <w:trHeight w:val="288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F31" w:rsidRPr="00214F31" w:rsidRDefault="00214F31" w:rsidP="00214F31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знать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F31" w:rsidRPr="00214F31" w:rsidRDefault="00214F31" w:rsidP="00214F31">
            <w:pPr>
              <w:spacing w:after="0" w:line="240" w:lineRule="auto"/>
              <w:ind w:left="17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уметь </w:t>
            </w:r>
          </w:p>
        </w:tc>
      </w:tr>
      <w:tr w:rsidR="00214F31" w:rsidRPr="00214F31" w:rsidTr="00FD6D92">
        <w:trPr>
          <w:trHeight w:val="4136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F31" w:rsidRPr="00214F31" w:rsidRDefault="00214F31" w:rsidP="00214F31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Историю ВС РФ; </w:t>
            </w:r>
          </w:p>
          <w:p w:rsidR="00214F31" w:rsidRPr="00214F31" w:rsidRDefault="00214F31" w:rsidP="00214F31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историю военных реформ в России эпохи Петра-I; </w:t>
            </w:r>
          </w:p>
          <w:p w:rsidR="00214F31" w:rsidRPr="00214F31" w:rsidRDefault="00214F31" w:rsidP="00214F31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источники и духовные основы массового героизма Российских воинов при защите Отечества; </w:t>
            </w:r>
          </w:p>
          <w:p w:rsidR="00214F31" w:rsidRPr="00214F31" w:rsidRDefault="00214F31" w:rsidP="00214F31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выдающихся полководцев России; </w:t>
            </w:r>
          </w:p>
          <w:p w:rsidR="00214F31" w:rsidRPr="00214F31" w:rsidRDefault="00214F31" w:rsidP="00214F31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историю создания военной техники и оружия; </w:t>
            </w:r>
          </w:p>
          <w:p w:rsidR="00214F31" w:rsidRPr="00214F31" w:rsidRDefault="00214F31" w:rsidP="00214F31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военно-политические итоги Великой </w:t>
            </w:r>
          </w:p>
          <w:p w:rsidR="00214F31" w:rsidRPr="00214F31" w:rsidRDefault="00214F31" w:rsidP="00214F3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Отечественной войны 1941-1945 гг.; </w:t>
            </w:r>
          </w:p>
          <w:p w:rsidR="00214F31" w:rsidRPr="00214F31" w:rsidRDefault="00214F31" w:rsidP="00214F31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этапы развития вооруженных сил Российской Федерации. </w:t>
            </w:r>
          </w:p>
          <w:p w:rsidR="00214F31" w:rsidRPr="00214F31" w:rsidRDefault="00214F31" w:rsidP="00FD6D92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E91844">
              <w:rPr>
                <w:rFonts w:ascii="Times New Roman" w:hAnsi="Times New Roman" w:cs="Times New Roman"/>
                <w:color w:val="000000"/>
                <w:sz w:val="24"/>
              </w:rPr>
              <w:t xml:space="preserve">героические страницы </w:t>
            </w:r>
            <w:r w:rsidR="00E91844" w:rsidRPr="00E91844">
              <w:rPr>
                <w:rFonts w:ascii="Times New Roman" w:hAnsi="Times New Roman" w:cs="Times New Roman"/>
                <w:sz w:val="24"/>
                <w:szCs w:val="24"/>
              </w:rPr>
              <w:t xml:space="preserve"> Волгоградской </w:t>
            </w:r>
            <w:r w:rsidR="00CF08FD" w:rsidRPr="00E91844">
              <w:rPr>
                <w:rFonts w:ascii="Times New Roman" w:hAnsi="Times New Roman" w:cs="Times New Roman"/>
                <w:color w:val="000000"/>
                <w:sz w:val="24"/>
              </w:rPr>
              <w:t xml:space="preserve"> области</w:t>
            </w:r>
            <w:r w:rsidRPr="00E91844">
              <w:rPr>
                <w:rFonts w:ascii="Times New Roman" w:hAnsi="Times New Roman" w:cs="Times New Roman"/>
                <w:color w:val="000000"/>
                <w:sz w:val="24"/>
              </w:rPr>
              <w:t xml:space="preserve">;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F31" w:rsidRPr="00214F31" w:rsidRDefault="00214F31" w:rsidP="00214F31">
            <w:pPr>
              <w:spacing w:after="0" w:line="240" w:lineRule="auto"/>
              <w:ind w:left="17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Применять знания на практике </w:t>
            </w:r>
          </w:p>
        </w:tc>
      </w:tr>
      <w:tr w:rsidR="00214F31" w:rsidRPr="00214F31" w:rsidTr="000B5AA2">
        <w:trPr>
          <w:trHeight w:val="1468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F31" w:rsidRPr="00214F31" w:rsidRDefault="00214F31" w:rsidP="00214F31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Wingdings" w:eastAsia="Wingdings" w:hAnsi="Wingdings" w:cs="Wingdings"/>
                <w:color w:val="000000"/>
                <w:sz w:val="24"/>
              </w:rPr>
              <w:t></w:t>
            </w:r>
            <w:r w:rsidRPr="00214F31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  <w:r w:rsidRPr="00214F31">
              <w:rPr>
                <w:rFonts w:ascii="Arial" w:eastAsia="Arial" w:hAnsi="Arial" w:cs="Arial"/>
                <w:color w:val="000000"/>
                <w:sz w:val="24"/>
              </w:rPr>
              <w:tab/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Символы воинской славы, боевые знамя, историю и символику ВВПОД </w:t>
            </w:r>
          </w:p>
          <w:p w:rsidR="00214F31" w:rsidRPr="00214F31" w:rsidRDefault="00214F31" w:rsidP="00214F3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«Юнармия»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F31" w:rsidRPr="00214F31" w:rsidRDefault="00214F31" w:rsidP="00214F31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>Уважительно относи</w:t>
            </w:r>
            <w:r w:rsidR="00CF08FD">
              <w:rPr>
                <w:rFonts w:ascii="Times New Roman" w:hAnsi="Times New Roman" w:cs="Times New Roman"/>
                <w:color w:val="000000"/>
                <w:sz w:val="24"/>
              </w:rPr>
              <w:t xml:space="preserve">ться к символам воинской славы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и юнармейского движения. </w:t>
            </w:r>
          </w:p>
          <w:p w:rsidR="00214F31" w:rsidRPr="00214F31" w:rsidRDefault="00CF08FD" w:rsidP="00214F31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различать звания </w:t>
            </w:r>
            <w:r w:rsidR="00214F31"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в юнармейском </w:t>
            </w:r>
          </w:p>
          <w:p w:rsidR="00214F31" w:rsidRPr="00214F31" w:rsidRDefault="00214F31" w:rsidP="000B5AA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</w:rPr>
            </w:pPr>
            <w:proofErr w:type="gramStart"/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>подразделении</w:t>
            </w:r>
            <w:proofErr w:type="gramEnd"/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,   </w:t>
            </w:r>
          </w:p>
        </w:tc>
      </w:tr>
      <w:tr w:rsidR="00214F31" w:rsidRPr="00214F31" w:rsidTr="00214F31">
        <w:trPr>
          <w:trHeight w:val="286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F31" w:rsidRDefault="00214F31" w:rsidP="00214F31">
            <w:pPr>
              <w:tabs>
                <w:tab w:val="right" w:pos="463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14F31">
              <w:rPr>
                <w:rFonts w:ascii="Wingdings" w:eastAsia="Wingdings" w:hAnsi="Wingdings" w:cs="Wingdings"/>
                <w:color w:val="000000"/>
                <w:sz w:val="24"/>
              </w:rPr>
              <w:t></w:t>
            </w:r>
            <w:r w:rsidRPr="00214F31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  <w:r w:rsidRPr="00214F31">
              <w:rPr>
                <w:rFonts w:ascii="Arial" w:eastAsia="Arial" w:hAnsi="Arial" w:cs="Arial"/>
                <w:color w:val="000000"/>
                <w:sz w:val="24"/>
              </w:rPr>
              <w:tab/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Уставы Вооруженных сил РФ права, </w:t>
            </w:r>
          </w:p>
          <w:p w:rsidR="00214F31" w:rsidRPr="00214F31" w:rsidRDefault="00214F31" w:rsidP="00214F3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обязанности и ответственность военнослужащих; </w:t>
            </w:r>
          </w:p>
          <w:p w:rsidR="00214F31" w:rsidRPr="00214F31" w:rsidRDefault="00214F31" w:rsidP="00214F31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что такое воинская дисциплина и требования к ней; </w:t>
            </w:r>
          </w:p>
          <w:p w:rsidR="00214F31" w:rsidRPr="00214F31" w:rsidRDefault="00214F31" w:rsidP="00214F31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основные положения Устава </w:t>
            </w:r>
          </w:p>
          <w:p w:rsidR="00214F31" w:rsidRPr="00214F31" w:rsidRDefault="00214F31" w:rsidP="00214F3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Гарнизонной и караульной служб; </w:t>
            </w:r>
          </w:p>
          <w:p w:rsidR="00214F31" w:rsidRPr="00214F31" w:rsidRDefault="00214F31" w:rsidP="00214F31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правила поведения в воинском коллективе; </w:t>
            </w:r>
          </w:p>
          <w:p w:rsidR="00214F31" w:rsidRPr="00214F31" w:rsidRDefault="00214F31" w:rsidP="00214F31">
            <w:pPr>
              <w:tabs>
                <w:tab w:val="right" w:pos="463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>воинск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ие звания и правила вежливости.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F31" w:rsidRPr="00214F31" w:rsidRDefault="00214F31" w:rsidP="00214F31">
            <w:pPr>
              <w:spacing w:after="0" w:line="240" w:lineRule="auto"/>
              <w:ind w:left="178" w:hanging="17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Wingdings" w:eastAsia="Wingdings" w:hAnsi="Wingdings" w:cs="Wingdings"/>
                <w:color w:val="000000"/>
                <w:sz w:val="24"/>
              </w:rPr>
              <w:t></w:t>
            </w:r>
            <w:r w:rsidRPr="00214F31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  <w:r w:rsidRPr="00214F31">
              <w:rPr>
                <w:rFonts w:ascii="Arial" w:eastAsia="Arial" w:hAnsi="Arial" w:cs="Arial"/>
                <w:color w:val="000000"/>
                <w:sz w:val="24"/>
              </w:rPr>
              <w:tab/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Грамотно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применять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требования общевоинских уставов в повседневной            деятельности; </w:t>
            </w:r>
          </w:p>
          <w:p w:rsidR="00214F31" w:rsidRPr="00214F31" w:rsidRDefault="00214F31" w:rsidP="00214F31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практически выполнять обязанности дневального по роте; </w:t>
            </w:r>
          </w:p>
          <w:p w:rsidR="00214F31" w:rsidRPr="00214F31" w:rsidRDefault="00214F31" w:rsidP="00214F31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практически выполнять обязанности часового. </w:t>
            </w:r>
          </w:p>
          <w:p w:rsidR="00214F31" w:rsidRPr="00214F31" w:rsidRDefault="00214F31" w:rsidP="00214F31">
            <w:pPr>
              <w:tabs>
                <w:tab w:val="center" w:pos="1203"/>
                <w:tab w:val="center" w:pos="2558"/>
                <w:tab w:val="right" w:pos="4635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</w:rPr>
            </w:pPr>
          </w:p>
        </w:tc>
      </w:tr>
      <w:tr w:rsidR="00CF08FD" w:rsidRPr="00214F31" w:rsidTr="00214F31">
        <w:trPr>
          <w:trHeight w:val="286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Основные сведения по истории развития туризма в России, виды туризма, правила, нормы поведения туристов; </w:t>
            </w:r>
          </w:p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основные сведения о климате, растительном и животном мире; </w:t>
            </w:r>
          </w:p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требования, предъявляемые к туристскому снаряжению, перечень личного и группового туристского снаряжения; </w:t>
            </w:r>
          </w:p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виды топографических карт; </w:t>
            </w:r>
          </w:p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основные требования движения группы на маршруте; </w:t>
            </w:r>
          </w:p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способы преодоления препятствий; </w:t>
            </w:r>
          </w:p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технику вязки узлов; </w:t>
            </w:r>
          </w:p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основные требования к организации привалов и биваков; </w:t>
            </w:r>
          </w:p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основные типы костров и их назначение; </w:t>
            </w:r>
          </w:p>
          <w:p w:rsidR="00CF08FD" w:rsidRPr="00214F31" w:rsidRDefault="00CF08FD" w:rsidP="00CF08FD">
            <w:pPr>
              <w:tabs>
                <w:tab w:val="right" w:pos="4630"/>
              </w:tabs>
              <w:spacing w:after="0" w:line="240" w:lineRule="auto"/>
              <w:rPr>
                <w:rFonts w:ascii="Wingdings" w:eastAsia="Wingdings" w:hAnsi="Wingdings" w:cs="Wingdings"/>
                <w:color w:val="000000"/>
                <w:sz w:val="24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>меры безопасности при обращении огнем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8FD" w:rsidRPr="00214F31" w:rsidRDefault="00CF08FD" w:rsidP="00CF08FD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Составлять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перечень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личного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и </w:t>
            </w:r>
          </w:p>
          <w:p w:rsidR="00CF08FD" w:rsidRPr="00214F31" w:rsidRDefault="00CF08FD" w:rsidP="00CF08F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группового снаряжения; </w:t>
            </w:r>
          </w:p>
          <w:p w:rsidR="00CF08FD" w:rsidRPr="00214F31" w:rsidRDefault="00CF08FD" w:rsidP="00CF08FD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заполнять маршрутные документы; </w:t>
            </w:r>
          </w:p>
          <w:p w:rsidR="00CF08FD" w:rsidRPr="00214F31" w:rsidRDefault="00CF08FD" w:rsidP="00CF08FD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определять масштаб и расстояние по карте; </w:t>
            </w:r>
          </w:p>
          <w:p w:rsidR="00CF08FD" w:rsidRPr="00214F31" w:rsidRDefault="00CF08FD" w:rsidP="00CF08FD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определять и описывать основные географические объекты; </w:t>
            </w:r>
          </w:p>
          <w:p w:rsidR="00CF08FD" w:rsidRPr="00214F31" w:rsidRDefault="00CF08FD" w:rsidP="00CF08FD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измерять и строить азимут; </w:t>
            </w:r>
          </w:p>
          <w:p w:rsidR="00CF08FD" w:rsidRPr="00214F31" w:rsidRDefault="00CF08FD" w:rsidP="00CF08FD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двигаться по азимуту при помощи компаса; </w:t>
            </w:r>
          </w:p>
          <w:p w:rsidR="00CF08FD" w:rsidRPr="00214F31" w:rsidRDefault="00CF08FD" w:rsidP="00CF08FD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соблюдать правила и режим движения. </w:t>
            </w:r>
          </w:p>
          <w:p w:rsidR="00CF08FD" w:rsidRPr="00214F31" w:rsidRDefault="00CF08FD" w:rsidP="00214F31">
            <w:pPr>
              <w:spacing w:after="0" w:line="240" w:lineRule="auto"/>
              <w:ind w:left="178" w:hanging="178"/>
              <w:rPr>
                <w:rFonts w:ascii="Wingdings" w:eastAsia="Wingdings" w:hAnsi="Wingdings" w:cs="Wingdings"/>
                <w:color w:val="000000"/>
                <w:sz w:val="24"/>
              </w:rPr>
            </w:pPr>
          </w:p>
        </w:tc>
      </w:tr>
      <w:tr w:rsidR="00CF08FD" w:rsidRPr="00214F31" w:rsidTr="00214F31">
        <w:trPr>
          <w:trHeight w:val="286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Порядок неполной разборки и сборки автомата Калашникова и правила поведения во время стрельб </w:t>
            </w:r>
          </w:p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меры безопасности при обращении с оружием; </w:t>
            </w:r>
          </w:p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инструкцию по мерам безопасности в тире и на стрельбище; </w:t>
            </w:r>
          </w:p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устройство малокалиберной и пневматической винтовок, автомата </w:t>
            </w:r>
          </w:p>
          <w:p w:rsidR="00CF08FD" w:rsidRPr="00214F31" w:rsidRDefault="00CF08FD" w:rsidP="00CF08FD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Калашникова; </w:t>
            </w:r>
          </w:p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взаимодействие частей, подготовку к стрельбе, возможные неисправности и </w:t>
            </w:r>
          </w:p>
          <w:p w:rsidR="00CF08FD" w:rsidRPr="00214F31" w:rsidRDefault="00CF08FD" w:rsidP="00CF08FD">
            <w:pPr>
              <w:spacing w:after="0" w:line="240" w:lineRule="auto"/>
              <w:ind w:left="283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способы их устранения; </w:t>
            </w:r>
          </w:p>
          <w:p w:rsidR="00CF08FD" w:rsidRPr="00214F31" w:rsidRDefault="00CF08FD" w:rsidP="00CF08FD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основы техники стрельбы и методики тренировки; </w:t>
            </w:r>
          </w:p>
          <w:p w:rsidR="00CF08FD" w:rsidRPr="00214F31" w:rsidRDefault="00CF08FD" w:rsidP="00FD6D92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B5AA2">
              <w:rPr>
                <w:rFonts w:ascii="Times New Roman" w:hAnsi="Times New Roman" w:cs="Times New Roman"/>
                <w:color w:val="000000"/>
                <w:sz w:val="24"/>
              </w:rPr>
              <w:t xml:space="preserve">правила соревнований; 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8FD" w:rsidRPr="00214F31" w:rsidRDefault="00CF08FD" w:rsidP="00CF08FD">
            <w:pPr>
              <w:numPr>
                <w:ilvl w:val="0"/>
                <w:numId w:val="14"/>
              </w:numPr>
              <w:spacing w:after="0" w:line="240" w:lineRule="auto"/>
              <w:ind w:right="64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Осуществить неполную сборку разборку автомата Калашникова в связи с установленными нормативами и порядками проведения сборки разборки автомата; </w:t>
            </w:r>
          </w:p>
          <w:p w:rsidR="00CF08FD" w:rsidRPr="00214F31" w:rsidRDefault="00CF08FD" w:rsidP="00CF08FD">
            <w:pPr>
              <w:numPr>
                <w:ilvl w:val="0"/>
                <w:numId w:val="14"/>
              </w:numPr>
              <w:spacing w:after="0" w:line="240" w:lineRule="auto"/>
              <w:ind w:right="64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готовить оружие к стрельбе; </w:t>
            </w:r>
          </w:p>
          <w:p w:rsidR="00CF08FD" w:rsidRPr="00214F31" w:rsidRDefault="00CF08FD" w:rsidP="00CF08FD">
            <w:pPr>
              <w:numPr>
                <w:ilvl w:val="0"/>
                <w:numId w:val="14"/>
              </w:numPr>
              <w:spacing w:after="0" w:line="240" w:lineRule="auto"/>
              <w:ind w:right="64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вести стрельбу из него по неподвижным и подвижным целям в соответствии с </w:t>
            </w:r>
          </w:p>
          <w:p w:rsidR="00CF08FD" w:rsidRPr="00214F31" w:rsidRDefault="00CF08FD" w:rsidP="00CF08FD">
            <w:pPr>
              <w:spacing w:after="0" w:line="240" w:lineRule="auto"/>
              <w:ind w:left="17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приемами и правилами; </w:t>
            </w:r>
          </w:p>
          <w:p w:rsidR="00CF08FD" w:rsidRPr="00214F31" w:rsidRDefault="00CF08FD" w:rsidP="00CF08FD">
            <w:pPr>
              <w:numPr>
                <w:ilvl w:val="0"/>
                <w:numId w:val="14"/>
              </w:numPr>
              <w:spacing w:after="0" w:line="240" w:lineRule="auto"/>
              <w:ind w:right="64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анализировать результаты стрельбы; </w:t>
            </w:r>
          </w:p>
          <w:p w:rsidR="00CF08FD" w:rsidRPr="00214F31" w:rsidRDefault="00CF08FD" w:rsidP="00CF08FD">
            <w:pPr>
              <w:numPr>
                <w:ilvl w:val="0"/>
                <w:numId w:val="14"/>
              </w:numPr>
              <w:spacing w:after="0" w:line="240" w:lineRule="auto"/>
              <w:ind w:right="64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корректировать стрельбу и вносить поправки в установку прицела; </w:t>
            </w:r>
          </w:p>
          <w:p w:rsidR="00CF08FD" w:rsidRPr="00214F31" w:rsidRDefault="00CF08FD" w:rsidP="00CF08FD">
            <w:pPr>
              <w:numPr>
                <w:ilvl w:val="0"/>
                <w:numId w:val="14"/>
              </w:numPr>
              <w:spacing w:after="0" w:line="240" w:lineRule="auto"/>
              <w:ind w:right="64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выполнять упражнения по метанию ручных осколочных гранат. </w:t>
            </w:r>
          </w:p>
          <w:p w:rsidR="00CF08FD" w:rsidRPr="00214F31" w:rsidRDefault="00CF08FD" w:rsidP="00CF08FD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CF08FD" w:rsidRPr="00214F31" w:rsidTr="00214F31">
        <w:trPr>
          <w:trHeight w:val="286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8FD" w:rsidRPr="00214F31" w:rsidRDefault="00CF08FD" w:rsidP="00CF08FD">
            <w:pPr>
              <w:numPr>
                <w:ilvl w:val="0"/>
                <w:numId w:val="15"/>
              </w:numPr>
              <w:spacing w:after="0" w:line="240" w:lineRule="auto"/>
              <w:ind w:right="63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Общие положения строевого Устава; </w:t>
            </w:r>
          </w:p>
          <w:p w:rsidR="00CF08FD" w:rsidRPr="00214F31" w:rsidRDefault="00CF08FD" w:rsidP="00CF08FD">
            <w:pPr>
              <w:numPr>
                <w:ilvl w:val="0"/>
                <w:numId w:val="15"/>
              </w:numPr>
              <w:spacing w:after="0" w:line="240" w:lineRule="auto"/>
              <w:ind w:right="63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свои обязанности перед построением и в строю; </w:t>
            </w:r>
          </w:p>
          <w:p w:rsidR="00CF08FD" w:rsidRPr="00214F31" w:rsidRDefault="00CF08FD" w:rsidP="00CF08FD">
            <w:pPr>
              <w:numPr>
                <w:ilvl w:val="0"/>
                <w:numId w:val="15"/>
              </w:numPr>
              <w:spacing w:after="0" w:line="240" w:lineRule="auto"/>
              <w:ind w:right="63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команды и приказы военнослужащему, находящемуся в строю, при осуществлении доклада </w:t>
            </w:r>
          </w:p>
          <w:p w:rsidR="00CF08FD" w:rsidRPr="00CF08FD" w:rsidRDefault="00CF08FD" w:rsidP="00CF08FD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>кома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ндиру, при передвижении в строю.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8FD" w:rsidRPr="00214F31" w:rsidRDefault="00CF08FD" w:rsidP="00CF08FD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Образцово выполнять одиночные строевые приемы, без оружия и с оружием; </w:t>
            </w:r>
          </w:p>
          <w:p w:rsidR="00CF08FD" w:rsidRPr="00214F31" w:rsidRDefault="00CF08FD" w:rsidP="00CF08FD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умело действовать в составе отделения, взвода. </w:t>
            </w:r>
          </w:p>
          <w:p w:rsidR="00CF08FD" w:rsidRPr="00214F31" w:rsidRDefault="00CF08FD" w:rsidP="00CF08FD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Четко и последовательно осуществлять команды, выполнять приказы командира и осуществлять доклад о </w:t>
            </w:r>
          </w:p>
          <w:p w:rsidR="00CF08FD" w:rsidRPr="00214F31" w:rsidRDefault="00CF08FD" w:rsidP="00CF08FD">
            <w:pPr>
              <w:numPr>
                <w:ilvl w:val="0"/>
                <w:numId w:val="14"/>
              </w:numPr>
              <w:spacing w:after="0" w:line="240" w:lineRule="auto"/>
              <w:ind w:right="64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>выполнении поставленной задачи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</w:tr>
      <w:tr w:rsidR="00CF08FD" w:rsidRPr="00214F31" w:rsidTr="00214F31">
        <w:trPr>
          <w:trHeight w:val="286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8FD" w:rsidRPr="00214F31" w:rsidRDefault="00CF08FD" w:rsidP="00CF08FD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Медицинские термины; лекарственные травы, растения и грибы. </w:t>
            </w:r>
          </w:p>
          <w:p w:rsidR="00CF08FD" w:rsidRPr="00214F31" w:rsidRDefault="00CF08FD" w:rsidP="00CF08FD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основные понятия анатомии и физиологии человека; </w:t>
            </w:r>
          </w:p>
          <w:p w:rsidR="00CF08FD" w:rsidRPr="00214F31" w:rsidRDefault="00CF08FD" w:rsidP="00CF08FD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понятия об органах и системах органов, организме человека; </w:t>
            </w:r>
          </w:p>
          <w:p w:rsidR="00CF08FD" w:rsidRPr="00214F31" w:rsidRDefault="00CF08FD" w:rsidP="00CF08FD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основы медицинской помощи при различных повреждениях организма человека; </w:t>
            </w:r>
          </w:p>
          <w:p w:rsidR="00CF08FD" w:rsidRPr="00CF08FD" w:rsidRDefault="00CF08FD" w:rsidP="00CF08FD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способы переноски и транспортировки пострадавшего.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8FD" w:rsidRPr="00214F31" w:rsidRDefault="00CF08FD" w:rsidP="00CF08FD">
            <w:pPr>
              <w:numPr>
                <w:ilvl w:val="0"/>
                <w:numId w:val="17"/>
              </w:numPr>
              <w:spacing w:after="0" w:line="240" w:lineRule="auto"/>
              <w:ind w:right="68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Применять на практике правильный алгоритм оказания доврачебной помощи и транспортировки пострадавшего.  </w:t>
            </w:r>
          </w:p>
          <w:p w:rsidR="00CF08FD" w:rsidRPr="00214F31" w:rsidRDefault="00CF08FD" w:rsidP="00CF08FD">
            <w:pPr>
              <w:numPr>
                <w:ilvl w:val="0"/>
                <w:numId w:val="17"/>
              </w:numPr>
              <w:spacing w:after="0" w:line="240" w:lineRule="auto"/>
              <w:ind w:right="68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оказывать первую медицинскую помощь при различных повреждениях организма; </w:t>
            </w:r>
          </w:p>
          <w:p w:rsidR="00CF08FD" w:rsidRPr="00214F31" w:rsidRDefault="00CF08FD" w:rsidP="00CF08FD">
            <w:pPr>
              <w:numPr>
                <w:ilvl w:val="0"/>
                <w:numId w:val="17"/>
              </w:numPr>
              <w:spacing w:after="0" w:line="240" w:lineRule="auto"/>
              <w:ind w:right="68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накладывать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стерильные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повязки, при ранениях различной тяжести. </w:t>
            </w:r>
          </w:p>
          <w:p w:rsidR="00CF08FD" w:rsidRPr="00214F31" w:rsidRDefault="00CF08FD" w:rsidP="00CF08FD">
            <w:pPr>
              <w:spacing w:after="0" w:line="240" w:lineRule="auto"/>
              <w:ind w:left="142" w:right="64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CF08FD" w:rsidRPr="00214F31" w:rsidTr="00214F31">
        <w:trPr>
          <w:trHeight w:val="286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8FD" w:rsidRPr="00214F31" w:rsidRDefault="00CF08FD" w:rsidP="00CF08FD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Роль и место физической культуры в общей системе воспитания; </w:t>
            </w:r>
          </w:p>
          <w:p w:rsidR="00CF08FD" w:rsidRPr="00214F31" w:rsidRDefault="00CF08FD" w:rsidP="00CF08FD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влияние физических упражнений на организм человека; </w:t>
            </w:r>
          </w:p>
          <w:p w:rsidR="00CF08FD" w:rsidRPr="00FD6D92" w:rsidRDefault="00CF08FD" w:rsidP="00CF08FD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FD6D92">
              <w:rPr>
                <w:rFonts w:ascii="Times New Roman" w:hAnsi="Times New Roman" w:cs="Times New Roman"/>
                <w:color w:val="000000"/>
                <w:sz w:val="24"/>
              </w:rPr>
              <w:t xml:space="preserve">содержание физических упражнений по программе;  </w:t>
            </w:r>
          </w:p>
          <w:p w:rsidR="00CF08FD" w:rsidRPr="00214F31" w:rsidRDefault="00CF08FD" w:rsidP="00CF08FD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требования личной и общественной гигиены; </w:t>
            </w:r>
          </w:p>
          <w:p w:rsidR="00CF08FD" w:rsidRPr="00214F31" w:rsidRDefault="00CF08FD" w:rsidP="00CF08FD">
            <w:pPr>
              <w:numPr>
                <w:ilvl w:val="0"/>
                <w:numId w:val="15"/>
              </w:numPr>
              <w:spacing w:after="0" w:line="240" w:lineRule="auto"/>
              <w:ind w:right="63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>меры предупреждения травматизма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8FD" w:rsidRPr="00214F31" w:rsidRDefault="00CF08FD" w:rsidP="00CF08FD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преодолевать препятствия единой полосы препятствий; </w:t>
            </w:r>
          </w:p>
          <w:p w:rsidR="00CF08FD" w:rsidRPr="00214F31" w:rsidRDefault="00CF08FD" w:rsidP="00CF08FD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выполнять нормативы по физической подготовке; </w:t>
            </w:r>
          </w:p>
          <w:p w:rsidR="00CF08FD" w:rsidRPr="00214F31" w:rsidRDefault="00CF08FD" w:rsidP="00CF08FD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CF08FD" w:rsidRPr="00214F31" w:rsidTr="00214F31">
        <w:trPr>
          <w:trHeight w:val="286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8FD" w:rsidRPr="00214F31" w:rsidRDefault="00EA3564" w:rsidP="00EA3564">
            <w:pPr>
              <w:spacing w:after="0" w:line="240" w:lineRule="auto"/>
              <w:ind w:right="63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14F31">
              <w:rPr>
                <w:rFonts w:ascii="Wingdings" w:eastAsia="Wingdings" w:hAnsi="Wingdings" w:cs="Wingdings"/>
                <w:color w:val="000000"/>
                <w:sz w:val="24"/>
              </w:rPr>
              <w:t></w:t>
            </w:r>
            <w:r w:rsidRPr="00214F31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>Основы безопасности личности,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общества и государства.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3564" w:rsidRPr="00214F31" w:rsidRDefault="00EA3564" w:rsidP="00EA356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214F31">
              <w:rPr>
                <w:rFonts w:ascii="Wingdings" w:eastAsia="Wingdings" w:hAnsi="Wingdings" w:cs="Wingdings"/>
                <w:color w:val="000000"/>
                <w:sz w:val="24"/>
              </w:rPr>
              <w:t></w:t>
            </w:r>
            <w:r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Действовать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при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ab/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ЧС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природного и техногенного характера и защищать населения от них. </w:t>
            </w:r>
          </w:p>
          <w:p w:rsidR="00CF08FD" w:rsidRPr="00214F31" w:rsidRDefault="00EA3564" w:rsidP="00FD6D92">
            <w:pPr>
              <w:spacing w:after="0" w:line="240" w:lineRule="auto"/>
              <w:ind w:right="59" w:firstLine="178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14F31">
              <w:rPr>
                <w:rFonts w:ascii="Wingdings" w:eastAsia="Wingdings" w:hAnsi="Wingdings" w:cs="Wingdings"/>
                <w:color w:val="000000"/>
                <w:sz w:val="24"/>
              </w:rPr>
              <w:t></w:t>
            </w:r>
            <w:r w:rsidRPr="00214F31">
              <w:rPr>
                <w:rFonts w:ascii="Arial" w:eastAsia="Arial" w:hAnsi="Arial" w:cs="Arial"/>
                <w:color w:val="000000"/>
                <w:sz w:val="24"/>
              </w:rPr>
              <w:t xml:space="preserve"> </w:t>
            </w:r>
            <w:r w:rsidRPr="00214F31">
              <w:rPr>
                <w:rFonts w:ascii="Times New Roman" w:hAnsi="Times New Roman" w:cs="Times New Roman"/>
                <w:color w:val="000000"/>
                <w:sz w:val="24"/>
              </w:rPr>
              <w:t xml:space="preserve">Распознавать терроризм, экстремизм – сущность и угрозы безопасности личности и общества. </w:t>
            </w:r>
          </w:p>
        </w:tc>
      </w:tr>
    </w:tbl>
    <w:p w:rsidR="00332EFE" w:rsidRDefault="00332EFE" w:rsidP="00332E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D6D92" w:rsidRDefault="00FD6D92" w:rsidP="00332E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D6D92" w:rsidRDefault="00FD6D92" w:rsidP="00332E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D6D92" w:rsidRPr="00332EFE" w:rsidRDefault="00FD6D92" w:rsidP="00332E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332EFE" w:rsidRPr="00332EFE" w:rsidRDefault="00332EFE" w:rsidP="00332E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32EF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СОДЕРЖАНИЕ </w:t>
      </w:r>
      <w:r w:rsidR="00EA3564">
        <w:rPr>
          <w:rFonts w:ascii="Times New Roman" w:hAnsi="Times New Roman" w:cs="Times New Roman"/>
          <w:b/>
          <w:sz w:val="24"/>
          <w:szCs w:val="24"/>
          <w:lang w:eastAsia="ru-RU"/>
        </w:rPr>
        <w:t>ПРОГРАММЫ</w:t>
      </w:r>
    </w:p>
    <w:p w:rsidR="00E850C1" w:rsidRPr="00DC4395" w:rsidRDefault="00E850C1" w:rsidP="00DC4395">
      <w:pPr>
        <w:pStyle w:val="a7"/>
        <w:numPr>
          <w:ilvl w:val="0"/>
          <w:numId w:val="24"/>
        </w:numPr>
        <w:spacing w:after="5" w:line="271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DC4395">
        <w:rPr>
          <w:rFonts w:ascii="Times New Roman" w:hAnsi="Times New Roman" w:cs="Times New Roman"/>
          <w:b/>
          <w:color w:val="000000"/>
          <w:sz w:val="24"/>
          <w:lang w:eastAsia="ru-RU"/>
        </w:rPr>
        <w:t>Вводное занятие.</w:t>
      </w:r>
      <w:r w:rsidR="005C7B0F" w:rsidRPr="00DC4395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  <w:r w:rsidRPr="00DC4395">
        <w:rPr>
          <w:rFonts w:ascii="Times New Roman" w:hAnsi="Times New Roman" w:cs="Times New Roman"/>
          <w:color w:val="000000"/>
          <w:sz w:val="24"/>
          <w:lang w:eastAsia="ru-RU"/>
        </w:rPr>
        <w:t xml:space="preserve">Знакомство с членами военно-патриотического клуба «Юнармейцы». Инструктаж по технике безопасности.  </w:t>
      </w:r>
    </w:p>
    <w:p w:rsidR="00E850C1" w:rsidRPr="00E850C1" w:rsidRDefault="005C7B0F" w:rsidP="00E850C1">
      <w:pPr>
        <w:numPr>
          <w:ilvl w:val="0"/>
          <w:numId w:val="24"/>
        </w:numPr>
        <w:spacing w:after="5" w:line="271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lang w:eastAsia="ru-RU"/>
        </w:rPr>
        <w:t>Военная история</w:t>
      </w:r>
      <w:r w:rsidR="00DC4395">
        <w:rPr>
          <w:rFonts w:ascii="Times New Roman" w:hAnsi="Times New Roman" w:cs="Times New Roman"/>
          <w:b/>
          <w:color w:val="000000"/>
          <w:sz w:val="24"/>
          <w:lang w:eastAsia="ru-RU"/>
        </w:rPr>
        <w:t>.</w:t>
      </w:r>
    </w:p>
    <w:p w:rsidR="00E850C1" w:rsidRPr="00E850C1" w:rsidRDefault="00E850C1" w:rsidP="00DC4395">
      <w:pPr>
        <w:spacing w:after="5" w:line="271" w:lineRule="auto"/>
        <w:ind w:firstLine="544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Вооруженные Силы Российской Федерации. История Вооруженных Сил.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</w:p>
    <w:p w:rsidR="00E850C1" w:rsidRPr="00E850C1" w:rsidRDefault="00E850C1" w:rsidP="00E850C1">
      <w:pPr>
        <w:spacing w:after="16" w:line="268" w:lineRule="auto"/>
        <w:ind w:left="-15" w:right="491" w:firstLine="559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Понятие «Вооруженные силы». Значение Вооруженных сил. Необходимость создания Вооруженных сил в Российском государстве. История Вооруженных сил России. Защита Отечества-конституционный долг и обязанность гражданина Российской Федерации </w:t>
      </w:r>
    </w:p>
    <w:p w:rsidR="00E850C1" w:rsidRPr="00E850C1" w:rsidRDefault="00E850C1" w:rsidP="00DC4395">
      <w:pPr>
        <w:spacing w:after="5" w:line="271" w:lineRule="auto"/>
        <w:ind w:firstLine="544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>История Вооруженных Сил РФ.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</w:p>
    <w:p w:rsidR="00E850C1" w:rsidRPr="00E850C1" w:rsidRDefault="00E850C1" w:rsidP="00E850C1">
      <w:pPr>
        <w:spacing w:after="15" w:line="268" w:lineRule="auto"/>
        <w:ind w:right="480" w:firstLine="566"/>
        <w:jc w:val="both"/>
        <w:rPr>
          <w:rFonts w:ascii="Times New Roman" w:hAnsi="Times New Roman" w:cs="Times New Roman"/>
          <w:i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Развитие и становление Вооруженных Сил России в связи с историей Российского государства, ратные страницы истории Смоленска. </w:t>
      </w:r>
    </w:p>
    <w:p w:rsidR="00E850C1" w:rsidRPr="00E850C1" w:rsidRDefault="00E850C1" w:rsidP="00DC4395">
      <w:pPr>
        <w:spacing w:after="5" w:line="271" w:lineRule="auto"/>
        <w:ind w:firstLine="566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Структура Вооруженных сил и основные задачи.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</w:p>
    <w:p w:rsidR="00E850C1" w:rsidRDefault="00E850C1" w:rsidP="00DC4395">
      <w:pPr>
        <w:spacing w:after="16" w:line="268" w:lineRule="auto"/>
        <w:ind w:left="-15" w:right="499" w:firstLine="723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Структура и назначения Вооруженных сил Российской Федерации. Отличия внутренних войск от регулярной армии. Несение сл</w:t>
      </w:r>
      <w:r w:rsidR="00DC4395">
        <w:rPr>
          <w:rFonts w:ascii="Times New Roman" w:hAnsi="Times New Roman" w:cs="Times New Roman"/>
          <w:color w:val="000000"/>
          <w:sz w:val="24"/>
          <w:lang w:eastAsia="ru-RU"/>
        </w:rPr>
        <w:t xml:space="preserve">ужбы в мирное и военное время.  </w:t>
      </w:r>
      <w:r>
        <w:rPr>
          <w:rFonts w:ascii="Times New Roman" w:hAnsi="Times New Roman" w:cs="Times New Roman"/>
          <w:color w:val="000000"/>
          <w:sz w:val="24"/>
          <w:lang w:eastAsia="ru-RU"/>
        </w:rPr>
        <w:t>Смоленск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в годы Великой отеч</w:t>
      </w:r>
      <w:r w:rsidR="00DC4395">
        <w:rPr>
          <w:rFonts w:ascii="Times New Roman" w:hAnsi="Times New Roman" w:cs="Times New Roman"/>
          <w:color w:val="000000"/>
          <w:sz w:val="24"/>
          <w:lang w:eastAsia="ru-RU"/>
        </w:rPr>
        <w:t>ественной войны 1941-1945 годов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. </w:t>
      </w:r>
      <w:r w:rsidR="00DC4395">
        <w:rPr>
          <w:rFonts w:ascii="Times New Roman" w:hAnsi="Times New Roman" w:cs="Times New Roman"/>
          <w:color w:val="000000"/>
          <w:sz w:val="24"/>
          <w:lang w:eastAsia="ru-RU"/>
        </w:rPr>
        <w:t>Вязьма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в годы Великой Отечественной войны. </w:t>
      </w:r>
    </w:p>
    <w:p w:rsidR="00DC4395" w:rsidRDefault="00E850C1" w:rsidP="00DC4395">
      <w:pPr>
        <w:spacing w:after="0" w:line="240" w:lineRule="auto"/>
        <w:ind w:firstLine="544"/>
        <w:jc w:val="both"/>
        <w:rPr>
          <w:rFonts w:ascii="Times New Roman" w:hAnsi="Times New Roman" w:cs="Times New Roman"/>
          <w:b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Порядок прохождения военной службы. </w:t>
      </w:r>
    </w:p>
    <w:p w:rsidR="00E850C1" w:rsidRPr="00E850C1" w:rsidRDefault="00E850C1" w:rsidP="00DC4395">
      <w:pPr>
        <w:spacing w:after="0" w:line="240" w:lineRule="auto"/>
        <w:ind w:firstLine="544"/>
        <w:jc w:val="both"/>
        <w:rPr>
          <w:rFonts w:ascii="Times New Roman" w:hAnsi="Times New Roman" w:cs="Times New Roman"/>
          <w:b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Повседневное выполнение конкретных воинских обязанностей в </w:t>
      </w:r>
      <w:r w:rsidR="00DC4395">
        <w:rPr>
          <w:rFonts w:ascii="Times New Roman" w:hAnsi="Times New Roman" w:cs="Times New Roman"/>
          <w:color w:val="000000"/>
          <w:sz w:val="24"/>
          <w:lang w:eastAsia="ru-RU"/>
        </w:rPr>
        <w:t>ВС РФ. Закон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«О воинской обязанности и военной службе».  Воинские звания. Прохождение военной службы по контракту. </w:t>
      </w:r>
    </w:p>
    <w:p w:rsidR="00E850C1" w:rsidRPr="00E850C1" w:rsidRDefault="00E850C1" w:rsidP="00DC4395">
      <w:pPr>
        <w:spacing w:after="28" w:line="259" w:lineRule="auto"/>
        <w:ind w:left="566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Великие русские полководцы. </w:t>
      </w:r>
    </w:p>
    <w:p w:rsidR="00E850C1" w:rsidRPr="00E850C1" w:rsidRDefault="00E850C1" w:rsidP="00DC4395">
      <w:pPr>
        <w:spacing w:after="16" w:line="268" w:lineRule="auto"/>
        <w:ind w:left="-15" w:firstLine="559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Александр Васильевич Суворов (1730 -1800 гг.), </w:t>
      </w:r>
      <w:r w:rsidR="00DC4395" w:rsidRPr="00E850C1">
        <w:rPr>
          <w:rFonts w:ascii="Times New Roman" w:hAnsi="Times New Roman" w:cs="Times New Roman"/>
          <w:color w:val="000000"/>
          <w:sz w:val="24"/>
          <w:lang w:eastAsia="ru-RU"/>
        </w:rPr>
        <w:t>адмирал Федор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Федорович Ушаков (1745 - 1817 гг.). генерал-фельдмаршал Михаил Иллар</w:t>
      </w:r>
      <w:r w:rsidR="00B077D6">
        <w:rPr>
          <w:rFonts w:ascii="Times New Roman" w:hAnsi="Times New Roman" w:cs="Times New Roman"/>
          <w:color w:val="000000"/>
          <w:sz w:val="24"/>
          <w:lang w:eastAsia="ru-RU"/>
        </w:rPr>
        <w:t>ионович Кутузов (1745-1813 гг.)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., генерал от инфантерии  Михаила Дмитриевича Скобелева (1843 - 1882 гг.),. адмирал Михаил Петрович Лазарев (1788 -1851 гг.)</w:t>
      </w:r>
      <w:proofErr w:type="gramStart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,</w:t>
      </w:r>
      <w:proofErr w:type="gramEnd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адмирала Петра Степановича Нахимова (1802 - 1855 гг.), вице-адмирал Степан Осипович Макаров (1849 -1904 гг.). </w:t>
      </w:r>
    </w:p>
    <w:p w:rsidR="00E850C1" w:rsidRPr="00E850C1" w:rsidRDefault="00E850C1" w:rsidP="00DC4395">
      <w:pPr>
        <w:spacing w:after="5" w:line="271" w:lineRule="auto"/>
        <w:ind w:firstLine="544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История юнармейского движения. </w:t>
      </w:r>
    </w:p>
    <w:p w:rsidR="00E850C1" w:rsidRPr="00E850C1" w:rsidRDefault="00E850C1" w:rsidP="00DC4395">
      <w:pPr>
        <w:spacing w:after="16" w:line="268" w:lineRule="auto"/>
        <w:ind w:left="-15" w:right="497" w:firstLine="559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Детские о молодёжные движения в Российской империи. Детские и молодёжные движения в СССР: пионерская организация, ВЛКСМ.</w:t>
      </w:r>
      <w:r w:rsidR="00DC4395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Детские о молодёжные движения современной России. Российское Движение Школьников.</w:t>
      </w: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E850C1" w:rsidRPr="00E850C1" w:rsidRDefault="00E850C1" w:rsidP="00E850C1">
      <w:pPr>
        <w:numPr>
          <w:ilvl w:val="0"/>
          <w:numId w:val="24"/>
        </w:numPr>
        <w:spacing w:after="5" w:line="271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Государственные символы Российской Федерации, </w:t>
      </w:r>
      <w:r w:rsidR="00431144">
        <w:rPr>
          <w:rFonts w:ascii="Times New Roman" w:hAnsi="Times New Roman" w:cs="Times New Roman"/>
          <w:b/>
          <w:color w:val="000000"/>
          <w:sz w:val="24"/>
          <w:lang w:eastAsia="ru-RU"/>
        </w:rPr>
        <w:t>Волгоград</w:t>
      </w:r>
      <w:r w:rsidR="00DC4395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ской области, </w:t>
      </w: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символика </w:t>
      </w:r>
      <w:proofErr w:type="spellStart"/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>Юнармии</w:t>
      </w:r>
      <w:proofErr w:type="spellEnd"/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. </w:t>
      </w:r>
    </w:p>
    <w:p w:rsidR="00E850C1" w:rsidRPr="00E850C1" w:rsidRDefault="00E850C1" w:rsidP="00431144">
      <w:pPr>
        <w:spacing w:after="16" w:line="268" w:lineRule="auto"/>
        <w:ind w:firstLine="708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Государственные символы РФ. Государственный фла</w:t>
      </w:r>
      <w:proofErr w:type="gramStart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г-</w:t>
      </w:r>
      <w:proofErr w:type="gramEnd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официальный государственный символ </w:t>
      </w:r>
      <w:r w:rsidR="00DC4395">
        <w:rPr>
          <w:rFonts w:ascii="Times New Roman" w:hAnsi="Times New Roman" w:cs="Times New Roman"/>
          <w:color w:val="000000"/>
          <w:sz w:val="24"/>
          <w:lang w:eastAsia="ru-RU"/>
        </w:rPr>
        <w:t>РФ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. Правовое положение и правила использования флага России определяет Федеральный конституционный закон "О Государственном флаге Российской Федерации" от 25 декабря 2000 года. Государственный герб - официальный государственный символ Российской Федерации. Его описание и порядок официального использования установлены Федеральным конституционным законом "О Государственном гербе Российской Федерации" от 25 декабря 2000 года. Государственный Гимн Российской Федерации.  Символика </w:t>
      </w:r>
      <w:r w:rsidR="00431144">
        <w:rPr>
          <w:rFonts w:ascii="Times New Roman" w:hAnsi="Times New Roman" w:cs="Times New Roman"/>
          <w:color w:val="000000"/>
          <w:sz w:val="24"/>
          <w:lang w:eastAsia="ru-RU"/>
        </w:rPr>
        <w:t>Волгоградской</w:t>
      </w:r>
      <w:r w:rsidR="00DC4395">
        <w:rPr>
          <w:rFonts w:ascii="Times New Roman" w:hAnsi="Times New Roman" w:cs="Times New Roman"/>
          <w:color w:val="000000"/>
          <w:sz w:val="24"/>
          <w:lang w:eastAsia="ru-RU"/>
        </w:rPr>
        <w:t xml:space="preserve"> области</w:t>
      </w:r>
      <w:r w:rsidR="00431144">
        <w:rPr>
          <w:rFonts w:ascii="Times New Roman" w:hAnsi="Times New Roman" w:cs="Times New Roman"/>
          <w:color w:val="000000"/>
          <w:sz w:val="24"/>
          <w:lang w:eastAsia="ru-RU"/>
        </w:rPr>
        <w:t>.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</w:p>
    <w:p w:rsidR="00E850C1" w:rsidRPr="00E850C1" w:rsidRDefault="00E850C1" w:rsidP="00431144">
      <w:pPr>
        <w:spacing w:after="16" w:line="268" w:lineRule="auto"/>
        <w:ind w:left="-15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Символика ВВПОД «</w:t>
      </w:r>
      <w:proofErr w:type="spellStart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Юнармия</w:t>
      </w:r>
      <w:proofErr w:type="spellEnd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»</w:t>
      </w:r>
      <w:r w:rsidR="00431144">
        <w:rPr>
          <w:rFonts w:ascii="Times New Roman" w:hAnsi="Times New Roman" w:cs="Times New Roman"/>
          <w:color w:val="000000"/>
          <w:sz w:val="24"/>
          <w:lang w:eastAsia="ru-RU"/>
        </w:rPr>
        <w:t>.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</w:p>
    <w:p w:rsidR="00E850C1" w:rsidRPr="00E850C1" w:rsidRDefault="00E850C1" w:rsidP="00B077D6">
      <w:pPr>
        <w:spacing w:after="16" w:line="268" w:lineRule="auto"/>
        <w:ind w:left="-15" w:firstLine="559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Це</w:t>
      </w:r>
      <w:r w:rsidR="005C7B0F">
        <w:rPr>
          <w:rFonts w:ascii="Times New Roman" w:hAnsi="Times New Roman" w:cs="Times New Roman"/>
          <w:color w:val="000000"/>
          <w:sz w:val="24"/>
          <w:lang w:eastAsia="ru-RU"/>
        </w:rPr>
        <w:t>ли и задачи движения. Структура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движения. Права и обязанности участников Движения. Всероссийский юнармейский слёт. Клятва юнармейца. </w:t>
      </w:r>
    </w:p>
    <w:p w:rsidR="00E850C1" w:rsidRPr="00E850C1" w:rsidRDefault="00E850C1" w:rsidP="00B077D6">
      <w:pPr>
        <w:spacing w:after="5" w:line="271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Воинские звания. </w:t>
      </w:r>
      <w:r w:rsidR="00DC4395" w:rsidRPr="00B077D6">
        <w:rPr>
          <w:rFonts w:ascii="Times New Roman" w:hAnsi="Times New Roman" w:cs="Times New Roman"/>
          <w:color w:val="000000"/>
          <w:sz w:val="24"/>
          <w:lang w:eastAsia="ru-RU"/>
        </w:rPr>
        <w:t>Войсковые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и корабельные воинские звания. Знаки различия по воинским званиям. Воинские ритуалы. </w:t>
      </w:r>
    </w:p>
    <w:p w:rsidR="00E850C1" w:rsidRPr="00E850C1" w:rsidRDefault="00E850C1" w:rsidP="00B077D6">
      <w:pPr>
        <w:spacing w:after="16" w:line="268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Воинское приветствие. Приведение к военной присяге. Парады.</w:t>
      </w: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E850C1" w:rsidRPr="00E850C1" w:rsidRDefault="00E850C1" w:rsidP="00B077D6">
      <w:pPr>
        <w:spacing w:after="5" w:line="271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>Военная присяга</w:t>
      </w:r>
      <w:r w:rsidRPr="00E850C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.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Военная присяга, ее значение для военнослужащего. Содержание военной присяги. Порядок приведения к присяге. Просмотр отрывков из фильма «Военная присяга».  </w:t>
      </w:r>
    </w:p>
    <w:p w:rsidR="00E850C1" w:rsidRPr="00E850C1" w:rsidRDefault="00E850C1" w:rsidP="00B077D6">
      <w:pPr>
        <w:spacing w:after="5" w:line="271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Боевые Знамена.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Краткая история боевых знамен страны с древности до наших дней. </w:t>
      </w:r>
    </w:p>
    <w:p w:rsidR="00E850C1" w:rsidRDefault="00E850C1" w:rsidP="00E850C1">
      <w:pPr>
        <w:spacing w:after="16" w:line="268" w:lineRule="auto"/>
        <w:ind w:left="-15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Боевые Знамена Вооруженных сил РФ. Значения знамен. Символы знамен.  </w:t>
      </w:r>
    </w:p>
    <w:p w:rsidR="00FD6D92" w:rsidRDefault="00FD6D92" w:rsidP="00E850C1">
      <w:pPr>
        <w:spacing w:after="16" w:line="268" w:lineRule="auto"/>
        <w:ind w:left="-15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</w:p>
    <w:p w:rsidR="00FD6D92" w:rsidRPr="00E850C1" w:rsidRDefault="00FD6D92" w:rsidP="00E850C1">
      <w:pPr>
        <w:spacing w:after="16" w:line="268" w:lineRule="auto"/>
        <w:ind w:left="-15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</w:p>
    <w:p w:rsidR="00E850C1" w:rsidRPr="00E850C1" w:rsidRDefault="00E850C1" w:rsidP="00E850C1">
      <w:pPr>
        <w:numPr>
          <w:ilvl w:val="0"/>
          <w:numId w:val="24"/>
        </w:numPr>
        <w:spacing w:after="5" w:line="271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>Физическая подготовка.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</w:p>
    <w:p w:rsidR="00B077D6" w:rsidRDefault="00E850C1" w:rsidP="008B0A5D">
      <w:pPr>
        <w:spacing w:after="16" w:line="268" w:lineRule="auto"/>
        <w:ind w:firstLine="708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Физическая подготовка и её значение для укрепления здоровья. Значение физической подготовки д</w:t>
      </w:r>
      <w:r w:rsidR="00B077D6">
        <w:rPr>
          <w:rFonts w:ascii="Times New Roman" w:hAnsi="Times New Roman" w:cs="Times New Roman"/>
          <w:color w:val="000000"/>
          <w:sz w:val="24"/>
          <w:lang w:eastAsia="ru-RU"/>
        </w:rPr>
        <w:t>ля прохождения воинской службы.</w:t>
      </w:r>
    </w:p>
    <w:p w:rsidR="00E850C1" w:rsidRPr="00B077D6" w:rsidRDefault="00E850C1" w:rsidP="00B077D6">
      <w:pPr>
        <w:pStyle w:val="a7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B077D6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Огневая подготовка.  </w:t>
      </w:r>
    </w:p>
    <w:p w:rsidR="00E850C1" w:rsidRPr="00E850C1" w:rsidRDefault="00E850C1" w:rsidP="008B0A5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>Виды огнестрельного боевого оружия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. Классификация огнестрельного оружия. Боеприпасы.  Устройство и работа АК-74. Меры безопасности при неполной разборке и сборке АК-74</w:t>
      </w:r>
      <w:r w:rsidR="00B077D6">
        <w:rPr>
          <w:rFonts w:ascii="Times New Roman" w:hAnsi="Times New Roman" w:cs="Times New Roman"/>
          <w:color w:val="000000"/>
          <w:sz w:val="24"/>
          <w:lang w:eastAsia="ru-RU"/>
        </w:rPr>
        <w:t>.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</w:p>
    <w:p w:rsidR="00B077D6" w:rsidRDefault="00E850C1" w:rsidP="00B077D6">
      <w:pPr>
        <w:spacing w:after="0" w:line="240" w:lineRule="auto"/>
        <w:ind w:right="499"/>
        <w:jc w:val="both"/>
        <w:rPr>
          <w:rFonts w:ascii="Times New Roman" w:hAnsi="Times New Roman" w:cs="Times New Roman"/>
          <w:b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Пневматическая винтовка. Правила удержания и прицеливания винтовки </w:t>
      </w: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E850C1" w:rsidRPr="00E850C1" w:rsidRDefault="00E850C1" w:rsidP="008B0A5D">
      <w:pPr>
        <w:spacing w:after="0" w:line="240" w:lineRule="auto"/>
        <w:ind w:right="499" w:firstLine="708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Неполная сборка и разборка автомата Калашникова (АК-74).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Знакомство с неполной сборкой и разборкой автомата Калашникова (АК-74). Порядок разборки и сборки автомата. Ошибки при разборке и сборке автомата Калашникова.  </w:t>
      </w:r>
    </w:p>
    <w:p w:rsidR="00E850C1" w:rsidRPr="00E850C1" w:rsidRDefault="00E850C1" w:rsidP="00B077D6">
      <w:pPr>
        <w:spacing w:after="16" w:line="268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Практика: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Тренировка по неполной сборке и разборке автомата. Неполная сборка и разборка автомата на время.  </w:t>
      </w:r>
    </w:p>
    <w:p w:rsidR="00E850C1" w:rsidRPr="00E850C1" w:rsidRDefault="00E850C1" w:rsidP="00B077D6">
      <w:pPr>
        <w:spacing w:after="16" w:line="268" w:lineRule="auto"/>
        <w:ind w:left="-15" w:right="497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Правила нахождения на огневом рубеже. Правила стрельбы из положений лежа и сидя. Изучение </w:t>
      </w:r>
      <w:r w:rsidR="00B077D6" w:rsidRPr="00E850C1">
        <w:rPr>
          <w:rFonts w:ascii="Times New Roman" w:hAnsi="Times New Roman" w:cs="Times New Roman"/>
          <w:color w:val="000000"/>
          <w:sz w:val="24"/>
          <w:lang w:eastAsia="ru-RU"/>
        </w:rPr>
        <w:t>процессов,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происходящих при производстве выстрела, законов внешней и внутренней баллистики.  </w:t>
      </w:r>
    </w:p>
    <w:p w:rsidR="00E850C1" w:rsidRPr="00E850C1" w:rsidRDefault="00E850C1" w:rsidP="00B077D6">
      <w:pPr>
        <w:spacing w:after="16" w:line="268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Практика: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Отработка стрельбы из положений лежа и стоя.  </w:t>
      </w:r>
    </w:p>
    <w:p w:rsidR="00E850C1" w:rsidRPr="00E850C1" w:rsidRDefault="00E850C1" w:rsidP="00B077D6">
      <w:pPr>
        <w:numPr>
          <w:ilvl w:val="0"/>
          <w:numId w:val="24"/>
        </w:numPr>
        <w:spacing w:after="5" w:line="271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Строевая подготовка </w:t>
      </w:r>
    </w:p>
    <w:p w:rsidR="00E850C1" w:rsidRPr="00E850C1" w:rsidRDefault="00E850C1" w:rsidP="008B0A5D">
      <w:pPr>
        <w:spacing w:after="5" w:line="271" w:lineRule="auto"/>
        <w:ind w:firstLine="544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Основы строевой подготовки. </w:t>
      </w:r>
      <w:r w:rsidRPr="00E850C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Виды строя, передвижение в строю, перестроение из </w:t>
      </w:r>
      <w:proofErr w:type="spellStart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одношереножного</w:t>
      </w:r>
      <w:proofErr w:type="spellEnd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строя в двух шереножный строй, смыкание и размыкание в </w:t>
      </w:r>
      <w:proofErr w:type="spellStart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одношереножном</w:t>
      </w:r>
      <w:proofErr w:type="spellEnd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строю. Строевые приемы: «направо», «налево», «кругом» индивидуально и в строю. Команды: «равняйсь», «смирно», «равнение на середину» в строю</w:t>
      </w: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.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Передвижение в составе знаменной группы.  </w:t>
      </w:r>
    </w:p>
    <w:p w:rsidR="00E850C1" w:rsidRPr="00E850C1" w:rsidRDefault="00E850C1" w:rsidP="008B0A5D">
      <w:pPr>
        <w:spacing w:after="16" w:line="268" w:lineRule="auto"/>
        <w:ind w:left="-15" w:right="498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Практика: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Отработка строевой подготовки подразделения. Отработка строевых приемов: «направо», «налево», «кругом» индивидуально и в строю. Команды: «равняйсь», «смирно», «равнение на середину» в строю.  Отработка строевой подготовки знаменной групп</w:t>
      </w:r>
      <w:r w:rsidR="00B077D6">
        <w:rPr>
          <w:rFonts w:ascii="Times New Roman" w:hAnsi="Times New Roman" w:cs="Times New Roman"/>
          <w:color w:val="000000"/>
          <w:sz w:val="24"/>
          <w:lang w:eastAsia="ru-RU"/>
        </w:rPr>
        <w:t xml:space="preserve">ы. Разучивание строевой песни.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Команды строевой подготовки и правила их выполнения </w:t>
      </w:r>
    </w:p>
    <w:p w:rsidR="00E850C1" w:rsidRPr="00E850C1" w:rsidRDefault="00E850C1" w:rsidP="00E850C1">
      <w:pPr>
        <w:spacing w:after="16" w:line="268" w:lineRule="auto"/>
        <w:ind w:left="-15" w:right="490" w:firstLine="559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Алгоритм выполнения строевых упражнений в передвижении (индивидуально и в составе подразделения). Повороты направо, налево, кругом при передвижении строя. Подача и выполнение команд в строю. Выход из строя и подход к командиру. Ответ на приветствие командира. Переход с походного шага на строевой шаг. Команды: «равняйсь», «смирно», «равнение на середину», «влево», «вправо» при передвижении строя.  </w:t>
      </w:r>
    </w:p>
    <w:p w:rsidR="00E850C1" w:rsidRPr="00E850C1" w:rsidRDefault="00E850C1" w:rsidP="008B0A5D">
      <w:pPr>
        <w:spacing w:after="16" w:line="268" w:lineRule="auto"/>
        <w:ind w:left="-15" w:right="493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Практика: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Отработка строевых приемов. Движение шагом. Движение бегом. Строевой шаг, Походный шаг. Повороты в движении: «направо», «налево», «кругом – марш». Развернутый строй </w:t>
      </w:r>
      <w:proofErr w:type="spellStart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одношереножный</w:t>
      </w:r>
      <w:proofErr w:type="spellEnd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двушереножный</w:t>
      </w:r>
      <w:proofErr w:type="spellEnd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, развернутый строй отделения и взвода. Перестроения из </w:t>
      </w:r>
      <w:proofErr w:type="spellStart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одношереножного</w:t>
      </w:r>
      <w:proofErr w:type="spellEnd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в </w:t>
      </w:r>
      <w:proofErr w:type="spellStart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двушереножный</w:t>
      </w:r>
      <w:proofErr w:type="spellEnd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стой. Размыкание влево, вправо. </w:t>
      </w:r>
    </w:p>
    <w:p w:rsidR="00E850C1" w:rsidRPr="00E850C1" w:rsidRDefault="00E850C1" w:rsidP="00E850C1">
      <w:pPr>
        <w:spacing w:after="16" w:line="268" w:lineRule="auto"/>
        <w:ind w:left="-15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Отработка строевой песни при передвижении.  </w:t>
      </w:r>
    </w:p>
    <w:p w:rsidR="00B077D6" w:rsidRDefault="00E850C1" w:rsidP="008B0A5D">
      <w:pPr>
        <w:spacing w:after="5" w:line="271" w:lineRule="auto"/>
        <w:ind w:firstLine="708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>Строй и управление им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. Понятия: строй, шеренга, фланг, фронт, тыльная сторона строя, интервал, дистанция, ширина и глубина строя  </w:t>
      </w:r>
    </w:p>
    <w:p w:rsidR="00B077D6" w:rsidRDefault="00E850C1" w:rsidP="00B077D6">
      <w:pPr>
        <w:spacing w:after="5" w:line="271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>Практика: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Строевой шаг. Строевая стойка. </w:t>
      </w:r>
    </w:p>
    <w:p w:rsidR="00E850C1" w:rsidRPr="00E850C1" w:rsidRDefault="00E850C1" w:rsidP="00B077D6">
      <w:pPr>
        <w:spacing w:after="5" w:line="271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Строй и его элементы. Шеренга строя и виды (</w:t>
      </w:r>
      <w:proofErr w:type="spellStart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одношереножный</w:t>
      </w:r>
      <w:proofErr w:type="spellEnd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и т. д.) </w:t>
      </w:r>
    </w:p>
    <w:p w:rsidR="00E850C1" w:rsidRPr="00E850C1" w:rsidRDefault="00E850C1" w:rsidP="008B0A5D">
      <w:pPr>
        <w:spacing w:after="16" w:line="268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>Практика</w:t>
      </w:r>
      <w:r w:rsidRPr="00E850C1">
        <w:rPr>
          <w:rFonts w:ascii="Times New Roman" w:hAnsi="Times New Roman" w:cs="Times New Roman"/>
          <w:i/>
          <w:color w:val="000000"/>
          <w:sz w:val="24"/>
          <w:lang w:eastAsia="ru-RU"/>
        </w:rPr>
        <w:t>: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Построение в шеренгу, в 2 шеренги, в 3 шеренги. </w:t>
      </w:r>
    </w:p>
    <w:p w:rsidR="00E850C1" w:rsidRPr="00E850C1" w:rsidRDefault="00E850C1" w:rsidP="008B0A5D">
      <w:pPr>
        <w:spacing w:after="16" w:line="268" w:lineRule="auto"/>
        <w:ind w:firstLine="708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>От</w:t>
      </w:r>
      <w:r w:rsidR="008B0A5D" w:rsidRPr="008B0A5D">
        <w:rPr>
          <w:rFonts w:ascii="Times New Roman" w:hAnsi="Times New Roman" w:cs="Times New Roman"/>
          <w:b/>
          <w:color w:val="000000"/>
          <w:sz w:val="24"/>
          <w:lang w:eastAsia="ru-RU"/>
        </w:rPr>
        <w:t>дание воинской чести без оружия.</w:t>
      </w:r>
      <w:r w:rsidR="008B0A5D">
        <w:rPr>
          <w:rFonts w:ascii="Times New Roman" w:hAnsi="Times New Roman" w:cs="Times New Roman"/>
          <w:color w:val="000000"/>
          <w:sz w:val="24"/>
          <w:lang w:eastAsia="ru-RU"/>
        </w:rPr>
        <w:t xml:space="preserve"> О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тдание воинской чести на месте. Отдание воинской чести при движении. </w:t>
      </w:r>
    </w:p>
    <w:p w:rsidR="00E850C1" w:rsidRPr="00E850C1" w:rsidRDefault="00E850C1" w:rsidP="008B0A5D">
      <w:pPr>
        <w:spacing w:after="16" w:line="268" w:lineRule="auto"/>
        <w:ind w:left="-15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>Практика: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Выход из строя и возвращение в строй. Отдание воинской чести на месте и в движении. </w:t>
      </w:r>
    </w:p>
    <w:p w:rsidR="008B0A5D" w:rsidRDefault="00E850C1" w:rsidP="008B0A5D">
      <w:pPr>
        <w:spacing w:after="208" w:line="268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Выход из строя и подход к начальнику</w:t>
      </w:r>
      <w:r w:rsidR="008B0A5D">
        <w:rPr>
          <w:rFonts w:ascii="Times New Roman" w:hAnsi="Times New Roman" w:cs="Times New Roman"/>
          <w:color w:val="000000"/>
          <w:sz w:val="24"/>
          <w:lang w:eastAsia="ru-RU"/>
        </w:rPr>
        <w:t>,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  <w:r w:rsidR="008B0A5D">
        <w:rPr>
          <w:rFonts w:ascii="Times New Roman" w:hAnsi="Times New Roman" w:cs="Times New Roman"/>
          <w:color w:val="000000"/>
          <w:sz w:val="24"/>
          <w:lang w:eastAsia="ru-RU"/>
        </w:rPr>
        <w:t>строевая стойка, повороты на месте, перестроение в две шеренге, п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ерестроение в одну шеренгу</w:t>
      </w:r>
      <w:r w:rsidR="008B0A5D">
        <w:rPr>
          <w:rFonts w:ascii="Times New Roman" w:hAnsi="Times New Roman" w:cs="Times New Roman"/>
          <w:color w:val="000000"/>
          <w:sz w:val="24"/>
          <w:lang w:eastAsia="ru-RU"/>
        </w:rPr>
        <w:t>.</w:t>
      </w: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8B0A5D" w:rsidRDefault="00E850C1" w:rsidP="008B0A5D">
      <w:pPr>
        <w:pStyle w:val="a7"/>
        <w:numPr>
          <w:ilvl w:val="0"/>
          <w:numId w:val="24"/>
        </w:numPr>
        <w:spacing w:after="208" w:line="268" w:lineRule="auto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8B0A5D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Медико-санитарная подготовка. </w:t>
      </w:r>
      <w:r w:rsidRPr="008B0A5D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</w:p>
    <w:p w:rsidR="008B0A5D" w:rsidRDefault="00E850C1" w:rsidP="008B0A5D">
      <w:pPr>
        <w:pStyle w:val="a7"/>
        <w:spacing w:after="208" w:line="268" w:lineRule="auto"/>
        <w:ind w:left="0" w:firstLine="708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8B0A5D">
        <w:rPr>
          <w:rFonts w:ascii="Times New Roman" w:hAnsi="Times New Roman" w:cs="Times New Roman"/>
          <w:b/>
          <w:color w:val="000000"/>
          <w:sz w:val="24"/>
          <w:lang w:eastAsia="ru-RU"/>
        </w:rPr>
        <w:lastRenderedPageBreak/>
        <w:t xml:space="preserve">Медицинские термины. </w:t>
      </w:r>
      <w:r w:rsidRPr="008B0A5D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Изучение медицинских терминов: виды травм, ранений, кровотечений, утоплений, степени тяжести ожогов, отморожений. Знакомство с терминами: ранение, травма, рана, кровотечение, ушиб, перелом, шок, ожог, обморок, отморожение, охлаждение. Знакомство с понятиями: антисептик, асептик, давящая повязка, иммобилизация, шина. Повторение основ строения человека: скелет, конечность, кость, артерия, вена…  </w:t>
      </w:r>
    </w:p>
    <w:p w:rsidR="008B0A5D" w:rsidRDefault="00E850C1" w:rsidP="008B0A5D">
      <w:pPr>
        <w:pStyle w:val="a7"/>
        <w:spacing w:after="208" w:line="268" w:lineRule="auto"/>
        <w:ind w:left="0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Практика: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Сдача письменного теста на знание медицинских терминов.  </w:t>
      </w:r>
    </w:p>
    <w:p w:rsidR="008B0A5D" w:rsidRDefault="00E850C1" w:rsidP="008B0A5D">
      <w:pPr>
        <w:pStyle w:val="a7"/>
        <w:spacing w:after="208" w:line="268" w:lineRule="auto"/>
        <w:ind w:left="0" w:firstLine="544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Алгоритм оказания первой доврачебной помощи.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Знакомство с алгоритмом оказания первой доврачебной помощи при механических травмах, ранениях, ожогах, тепловом и солнечном ударе, ударе электрическим током.  </w:t>
      </w:r>
    </w:p>
    <w:p w:rsidR="008B0A5D" w:rsidRDefault="00E850C1" w:rsidP="008B0A5D">
      <w:pPr>
        <w:pStyle w:val="a7"/>
        <w:spacing w:after="208" w:line="268" w:lineRule="auto"/>
        <w:ind w:left="0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Практика: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Отработка алгоритма оказания доврачебной помощи. Оценка ситуации. Обеспечение безопасности на месте происшествия. Оценка состояния пострадавшего. Оказание неотложной помощи. Вызов скорой медицинской помощи. Фиксация информации о времени и причинах случая. Контроль за состоянием пострадавшего.  </w:t>
      </w:r>
    </w:p>
    <w:p w:rsidR="008B0A5D" w:rsidRDefault="00E850C1" w:rsidP="008B0A5D">
      <w:pPr>
        <w:pStyle w:val="a7"/>
        <w:spacing w:after="208" w:line="268" w:lineRule="auto"/>
        <w:ind w:left="0" w:firstLine="544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Лекарственные растения и грибы.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</w:t>
      </w:r>
      <w:r w:rsidRPr="00E850C1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Изучение лекарственных трав и грибов. Способы приготовления и применения лекарственных растений.  </w:t>
      </w:r>
    </w:p>
    <w:p w:rsidR="008B0A5D" w:rsidRDefault="00E850C1" w:rsidP="008B0A5D">
      <w:pPr>
        <w:pStyle w:val="a7"/>
        <w:spacing w:after="208" w:line="268" w:lineRule="auto"/>
        <w:ind w:left="0" w:firstLine="544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8B0A5D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Практика: </w:t>
      </w:r>
      <w:r w:rsidRPr="008B0A5D">
        <w:rPr>
          <w:rFonts w:ascii="Times New Roman" w:hAnsi="Times New Roman" w:cs="Times New Roman"/>
          <w:color w:val="000000"/>
          <w:sz w:val="24"/>
          <w:lang w:eastAsia="ru-RU"/>
        </w:rPr>
        <w:t xml:space="preserve">Сдача письменного теста на знание лекарственных трав и грибов.  </w:t>
      </w:r>
    </w:p>
    <w:p w:rsidR="008B0A5D" w:rsidRDefault="00E850C1" w:rsidP="008B0A5D">
      <w:pPr>
        <w:pStyle w:val="a7"/>
        <w:spacing w:after="208" w:line="268" w:lineRule="auto"/>
        <w:ind w:left="0" w:firstLine="544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>Алгоритмом оказания первой доврачебной помощи при механических травмах.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Знакомство с приемами временной остановки артериального кровотечения с использованием жгута и жгута-закрутки, накладки повязки «Уздечка», накладки повязки «Восьмиобразная», накладки повязки «Спиральная» на конечности. Накладка повязки «Черепичная расходящаяся» на конечности. Иммобилизация с использованием </w:t>
      </w:r>
      <w:r w:rsidR="008B0A5D">
        <w:rPr>
          <w:rFonts w:ascii="Times New Roman" w:hAnsi="Times New Roman" w:cs="Times New Roman"/>
          <w:color w:val="000000"/>
          <w:sz w:val="24"/>
          <w:lang w:eastAsia="ru-RU"/>
        </w:rPr>
        <w:t xml:space="preserve">подручных материалов и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шин при открытом (с артериальным кровотечением) переломе бедренной кости. Правила транспортировки пострадавшего.  </w:t>
      </w:r>
    </w:p>
    <w:p w:rsidR="008B0A5D" w:rsidRDefault="00E850C1" w:rsidP="008B0A5D">
      <w:pPr>
        <w:pStyle w:val="a7"/>
        <w:spacing w:after="208" w:line="268" w:lineRule="auto"/>
        <w:ind w:left="0" w:firstLine="544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8B0A5D">
        <w:rPr>
          <w:rFonts w:ascii="Times New Roman" w:hAnsi="Times New Roman" w:cs="Times New Roman"/>
          <w:b/>
          <w:i/>
          <w:color w:val="000000"/>
          <w:sz w:val="24"/>
          <w:lang w:eastAsia="ru-RU"/>
        </w:rPr>
        <w:t xml:space="preserve">Практика: </w:t>
      </w:r>
      <w:r w:rsidRPr="008B0A5D">
        <w:rPr>
          <w:rFonts w:ascii="Times New Roman" w:hAnsi="Times New Roman" w:cs="Times New Roman"/>
          <w:color w:val="000000"/>
          <w:sz w:val="24"/>
          <w:lang w:eastAsia="ru-RU"/>
        </w:rPr>
        <w:t xml:space="preserve">Отработка наложения повязок, шин, жгута и транспортировки пострадавшего.  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Алгоритмом оказания первой доврачебно</w:t>
      </w:r>
      <w:r w:rsidR="008B0A5D">
        <w:rPr>
          <w:rFonts w:ascii="Times New Roman" w:hAnsi="Times New Roman" w:cs="Times New Roman"/>
          <w:color w:val="000000"/>
          <w:sz w:val="24"/>
          <w:lang w:eastAsia="ru-RU"/>
        </w:rPr>
        <w:t>й помощи при ранениях и ожогах.</w:t>
      </w:r>
    </w:p>
    <w:p w:rsidR="008B0A5D" w:rsidRDefault="00E850C1" w:rsidP="008B0A5D">
      <w:pPr>
        <w:pStyle w:val="a7"/>
        <w:spacing w:after="208" w:line="268" w:lineRule="auto"/>
        <w:ind w:left="0" w:firstLine="544"/>
        <w:jc w:val="both"/>
        <w:rPr>
          <w:rFonts w:ascii="Times New Roman" w:hAnsi="Times New Roman" w:cs="Times New Roman"/>
          <w:b/>
          <w:color w:val="000000"/>
          <w:sz w:val="24"/>
          <w:lang w:eastAsia="ru-RU"/>
        </w:rPr>
      </w:pP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Виды перевязок. </w:t>
      </w:r>
      <w:r w:rsidR="008B0A5D">
        <w:rPr>
          <w:rFonts w:ascii="Times New Roman" w:hAnsi="Times New Roman" w:cs="Times New Roman"/>
          <w:color w:val="000000"/>
          <w:sz w:val="24"/>
          <w:lang w:eastAsia="ru-RU"/>
        </w:rPr>
        <w:t>В</w:t>
      </w:r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иды перевязок и правила их наложения.</w:t>
      </w: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A4245D" w:rsidRDefault="00A4245D" w:rsidP="00A424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АННОТАЦИЯ К РАБОЧЕЙ ПРОГРАММЕ ДОПОЛНИТЕЛЬНОГО ОБРАЗОВАНИЯ «ЮНАРМИЯ»</w:t>
      </w:r>
    </w:p>
    <w:p w:rsidR="00A4245D" w:rsidRDefault="00A4245D" w:rsidP="00A4245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</w:p>
    <w:p w:rsidR="00A4245D" w:rsidRDefault="00A4245D" w:rsidP="00A4245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Сегодня мы понимаем определение патриотического воспитания как систематическая и целенаправленная деятельность органов государственной власти и организаций по формированию у граждан высокого патриотического сознания, чувства верности своему Отечеству, готовности к выполнению гражданского долга и конституционных обязанностей по защите интересов Родины, поэтому </w:t>
      </w:r>
      <w:r>
        <w:rPr>
          <w:rFonts w:ascii="Times New Roman" w:eastAsia="Calibri" w:hAnsi="Times New Roman" w:cs="Times New Roman"/>
          <w:b/>
          <w:sz w:val="28"/>
          <w:szCs w:val="28"/>
        </w:rPr>
        <w:t>цель программы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- это совершенствование системы патриотического воспитания учеников в школе, что способствует формированию высокого патриотического сознания.</w:t>
      </w:r>
      <w:proofErr w:type="gramEnd"/>
    </w:p>
    <w:p w:rsidR="00A4245D" w:rsidRDefault="00A4245D" w:rsidP="00A4245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Задачи</w:t>
      </w:r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A4245D" w:rsidRDefault="00A4245D" w:rsidP="00A4245D">
      <w:pPr>
        <w:spacing w:after="0" w:line="240" w:lineRule="auto"/>
        <w:ind w:left="561" w:hanging="10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обучающие: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4245D" w:rsidRDefault="00A4245D" w:rsidP="00A424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знакомство с историей Вооруженных Сил РФ;  </w:t>
      </w:r>
    </w:p>
    <w:p w:rsidR="00A4245D" w:rsidRDefault="00A4245D" w:rsidP="00A424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знакомство с символами воинской славы, боевым знаменем;  </w:t>
      </w:r>
    </w:p>
    <w:p w:rsidR="00A4245D" w:rsidRDefault="00A4245D" w:rsidP="00A4245D">
      <w:pPr>
        <w:spacing w:after="0" w:line="240" w:lineRule="auto"/>
        <w:ind w:right="500"/>
        <w:jc w:val="both"/>
        <w:rPr>
          <w:rFonts w:asciiTheme="minorHAnsi" w:eastAsia="Segoe UI Symbol" w:hAnsiTheme="minorHAnsi" w:cs="Segoe UI Symbol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знакомство с историей юнармейского движения в России; </w:t>
      </w:r>
    </w:p>
    <w:p w:rsidR="00A4245D" w:rsidRDefault="00A4245D" w:rsidP="00A4245D">
      <w:pPr>
        <w:spacing w:after="0" w:line="240" w:lineRule="auto"/>
        <w:ind w:right="500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овладение приемами первой медицинской помощи и выживания в экстремальной ситуации;  </w:t>
      </w:r>
    </w:p>
    <w:p w:rsidR="00A4245D" w:rsidRDefault="00A4245D" w:rsidP="00A424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знакомство со стрелковым оружием;  </w:t>
      </w:r>
    </w:p>
    <w:p w:rsidR="00A4245D" w:rsidRDefault="00A4245D" w:rsidP="00A4245D">
      <w:pPr>
        <w:spacing w:after="0" w:line="240" w:lineRule="auto"/>
        <w:ind w:right="296"/>
        <w:jc w:val="both"/>
        <w:rPr>
          <w:rFonts w:ascii="Segoe UI Symbol" w:eastAsia="Segoe UI Symbol" w:hAnsi="Segoe UI Symbol" w:cs="Segoe UI Symbol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формирование навыка использования стрелкового оружия;  </w:t>
      </w:r>
    </w:p>
    <w:p w:rsidR="00A4245D" w:rsidRDefault="00A4245D" w:rsidP="00A4245D">
      <w:pPr>
        <w:spacing w:after="0" w:line="240" w:lineRule="auto"/>
        <w:ind w:right="296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lastRenderedPageBreak/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четкое и правильное выполнение строевых приемов и действий. </w:t>
      </w:r>
    </w:p>
    <w:p w:rsidR="00A4245D" w:rsidRDefault="00A4245D" w:rsidP="00A4245D">
      <w:pPr>
        <w:spacing w:after="0" w:line="240" w:lineRule="auto"/>
        <w:ind w:left="561" w:hanging="1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развивающие: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4245D" w:rsidRDefault="00A4245D" w:rsidP="00A424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развитие выносливости, ловкости, физической силы юнармейцев через занятия военно-прикладным многоборьем;  </w:t>
      </w:r>
    </w:p>
    <w:p w:rsidR="00A4245D" w:rsidRDefault="00A4245D" w:rsidP="00A424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развитие аккуратности, чистоплотности, дисциплинированности, умения четко следовать инструкциям.  </w:t>
      </w:r>
    </w:p>
    <w:p w:rsidR="00A4245D" w:rsidRDefault="00A4245D" w:rsidP="00A4245D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воспитательные: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4245D" w:rsidRDefault="00A4245D" w:rsidP="00A424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воспитание патриотизма;  </w:t>
      </w:r>
    </w:p>
    <w:p w:rsidR="00A4245D" w:rsidRDefault="00A4245D" w:rsidP="00A4245D">
      <w:pPr>
        <w:spacing w:after="0" w:line="240" w:lineRule="auto"/>
        <w:ind w:right="49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воспитание чувства глубокой ответственности за выполнение требований присяги, верности воинскому долгу, Боевому Знамени части (Флагу корабля) как символу воинской чести, доблести и славы.  </w:t>
      </w:r>
    </w:p>
    <w:p w:rsidR="00A4245D" w:rsidRDefault="00A4245D" w:rsidP="00A4245D">
      <w:pPr>
        <w:spacing w:after="0" w:line="240" w:lineRule="auto"/>
        <w:ind w:left="-15" w:right="495" w:firstLine="55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Формы организации деятельности: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групповые, индивидуально-групповые, индивидуальные. </w:t>
      </w:r>
    </w:p>
    <w:p w:rsidR="00A4245D" w:rsidRDefault="00A4245D" w:rsidP="00A4245D">
      <w:pPr>
        <w:spacing w:after="0" w:line="240" w:lineRule="auto"/>
        <w:ind w:firstLine="544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Формы проведения занятий: </w:t>
      </w:r>
    </w:p>
    <w:p w:rsidR="00A4245D" w:rsidRDefault="00A4245D" w:rsidP="00A4245D">
      <w:pPr>
        <w:spacing w:after="0" w:line="240" w:lineRule="auto"/>
        <w:ind w:right="1238"/>
        <w:rPr>
          <w:rFonts w:ascii="Segoe UI Symbol" w:eastAsia="Segoe UI Symbol" w:hAnsi="Segoe UI Symbol" w:cs="Segoe UI Symbol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сочетание обзорных бесед и установочных лекций;  </w:t>
      </w:r>
    </w:p>
    <w:p w:rsidR="00A4245D" w:rsidRDefault="00A4245D" w:rsidP="00A4245D">
      <w:pPr>
        <w:spacing w:after="0" w:line="240" w:lineRule="auto"/>
        <w:ind w:right="1238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занятия-презентации, занятия вопросов и ответов; </w:t>
      </w:r>
    </w:p>
    <w:p w:rsidR="00A4245D" w:rsidRDefault="00A4245D" w:rsidP="00A4245D">
      <w:pPr>
        <w:spacing w:after="0" w:line="240" w:lineRule="auto"/>
        <w:ind w:right="123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Segoe UI Symbol" w:eastAsia="Segoe UI Symbol" w:hAnsi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занятия по физической подготовке: </w:t>
      </w:r>
    </w:p>
    <w:p w:rsidR="00A4245D" w:rsidRDefault="00A4245D" w:rsidP="00A424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военизированный кросс, военно-прикладная полоса препятствий;  </w:t>
      </w:r>
    </w:p>
    <w:p w:rsidR="00A4245D" w:rsidRDefault="00A4245D" w:rsidP="00A424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занятия-тренировки: строевая подготовка, огневая подготовка,  </w:t>
      </w:r>
    </w:p>
    <w:p w:rsidR="00A4245D" w:rsidRDefault="00A4245D" w:rsidP="00A424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практические занятия в тире; </w:t>
      </w:r>
    </w:p>
    <w:p w:rsidR="00A4245D" w:rsidRDefault="00A4245D" w:rsidP="00A424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экскурсии </w:t>
      </w:r>
    </w:p>
    <w:p w:rsidR="00A4245D" w:rsidRDefault="00A4245D" w:rsidP="00A424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медицинская подготовка для оказания первой доврачебной помощи. </w:t>
      </w:r>
    </w:p>
    <w:p w:rsidR="00A4245D" w:rsidRDefault="00A4245D" w:rsidP="00A424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Segoe UI Symbol" w:cs="Segoe UI Symbol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занятия по спортивно-прикладному туризму </w:t>
      </w:r>
    </w:p>
    <w:p w:rsidR="00E31887" w:rsidRDefault="00E850C1" w:rsidP="008B0A5D">
      <w:pPr>
        <w:pStyle w:val="a7"/>
        <w:spacing w:after="208" w:line="268" w:lineRule="auto"/>
        <w:ind w:left="0" w:firstLine="544"/>
        <w:jc w:val="both"/>
        <w:rPr>
          <w:rFonts w:ascii="Times New Roman" w:hAnsi="Times New Roman" w:cs="Times New Roman"/>
          <w:b/>
          <w:color w:val="000000"/>
          <w:sz w:val="24"/>
          <w:lang w:eastAsia="ru-RU"/>
        </w:rPr>
      </w:pPr>
      <w:proofErr w:type="spellStart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>ние</w:t>
      </w:r>
      <w:proofErr w:type="spellEnd"/>
      <w:r w:rsidRPr="00E850C1">
        <w:rPr>
          <w:rFonts w:ascii="Times New Roman" w:hAnsi="Times New Roman" w:cs="Times New Roman"/>
          <w:color w:val="000000"/>
          <w:sz w:val="24"/>
          <w:lang w:eastAsia="ru-RU"/>
        </w:rPr>
        <w:t xml:space="preserve"> повязки на верхнюю конечность.</w:t>
      </w:r>
      <w:r w:rsidRPr="00E850C1">
        <w:rPr>
          <w:rFonts w:ascii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527141" w:rsidRDefault="00527141" w:rsidP="008B0A5D">
      <w:pPr>
        <w:pStyle w:val="a7"/>
        <w:spacing w:after="208" w:line="268" w:lineRule="auto"/>
        <w:ind w:left="0" w:firstLine="544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  <w:r w:rsidRPr="00055D6D">
        <w:rPr>
          <w:rFonts w:ascii="Times New Roman" w:hAnsi="Times New Roman" w:cs="Times New Roman"/>
          <w:color w:val="000000"/>
          <w:sz w:val="24"/>
          <w:lang w:eastAsia="ru-RU"/>
        </w:rPr>
        <w:t>Экскурсии в Музеи боевой славы.</w:t>
      </w:r>
    </w:p>
    <w:p w:rsidR="00A4245D" w:rsidRPr="00055D6D" w:rsidRDefault="00A4245D" w:rsidP="008B0A5D">
      <w:pPr>
        <w:pStyle w:val="a7"/>
        <w:spacing w:after="208" w:line="268" w:lineRule="auto"/>
        <w:ind w:left="0" w:firstLine="544"/>
        <w:jc w:val="both"/>
        <w:rPr>
          <w:rFonts w:ascii="Times New Roman" w:hAnsi="Times New Roman" w:cs="Times New Roman"/>
          <w:color w:val="000000"/>
          <w:sz w:val="24"/>
          <w:lang w:eastAsia="ru-RU"/>
        </w:rPr>
      </w:pPr>
    </w:p>
    <w:p w:rsidR="00FD6D92" w:rsidRDefault="00FD6D92" w:rsidP="00332E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  <w:lang w:eastAsia="ru-RU"/>
        </w:rPr>
      </w:pPr>
    </w:p>
    <w:p w:rsidR="00332EFE" w:rsidRPr="00332EFE" w:rsidRDefault="00332EFE" w:rsidP="00332E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  <w:lang w:eastAsia="ru-RU"/>
        </w:rPr>
      </w:pPr>
      <w:r w:rsidRPr="00332EFE">
        <w:rPr>
          <w:rFonts w:ascii="Times New Roman CYR" w:hAnsi="Times New Roman CYR" w:cs="Times New Roman CYR"/>
          <w:b/>
          <w:bCs/>
          <w:sz w:val="24"/>
          <w:szCs w:val="24"/>
          <w:lang w:eastAsia="ru-RU"/>
        </w:rPr>
        <w:t>КАЛЕНДАРНО-Т</w:t>
      </w:r>
      <w:r w:rsidR="002A2422">
        <w:rPr>
          <w:rFonts w:ascii="Times New Roman CYR" w:hAnsi="Times New Roman CYR" w:cs="Times New Roman CYR"/>
          <w:b/>
          <w:bCs/>
          <w:sz w:val="24"/>
          <w:szCs w:val="24"/>
          <w:lang w:eastAsia="ru-RU"/>
        </w:rPr>
        <w:t>ЕМАТИЧЕСКОЕ ПЛАНИРОВАНИЕ</w:t>
      </w:r>
    </w:p>
    <w:p w:rsidR="00332EFE" w:rsidRPr="00332EFE" w:rsidRDefault="00332EFE" w:rsidP="00332EFE">
      <w:pPr>
        <w:autoSpaceDE w:val="0"/>
        <w:autoSpaceDN w:val="0"/>
        <w:adjustRightInd w:val="0"/>
        <w:spacing w:after="0" w:line="240" w:lineRule="auto"/>
        <w:jc w:val="center"/>
        <w:rPr>
          <w:sz w:val="24"/>
          <w:szCs w:val="24"/>
          <w:lang w:val="en-US" w:eastAsia="ru-RU"/>
        </w:rPr>
      </w:pPr>
    </w:p>
    <w:tbl>
      <w:tblPr>
        <w:tblW w:w="10096" w:type="dxa"/>
        <w:tblInd w:w="108" w:type="dxa"/>
        <w:tblLayout w:type="fixed"/>
        <w:tblLook w:val="0000"/>
      </w:tblPr>
      <w:tblGrid>
        <w:gridCol w:w="851"/>
        <w:gridCol w:w="7544"/>
        <w:gridCol w:w="1701"/>
      </w:tblGrid>
      <w:tr w:rsidR="00431144" w:rsidRPr="00332EFE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31144" w:rsidRPr="002E71B6" w:rsidRDefault="002E71B6" w:rsidP="00E91844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34" w:right="33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31144" w:rsidRPr="00332EFE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sz w:val="24"/>
                <w:szCs w:val="24"/>
                <w:lang w:val="en-US" w:eastAsia="ru-RU"/>
              </w:rPr>
            </w:pPr>
            <w:r w:rsidRPr="00332EFE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31144" w:rsidRPr="00332EFE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left="175"/>
              <w:jc w:val="center"/>
              <w:rPr>
                <w:sz w:val="24"/>
                <w:szCs w:val="24"/>
                <w:lang w:val="en-US" w:eastAsia="ru-RU"/>
              </w:rPr>
            </w:pPr>
            <w:r w:rsidRPr="00332EFE"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262F35" w:rsidRDefault="004311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D27476" w:rsidRDefault="00431144" w:rsidP="00431144">
            <w:pPr>
              <w:tabs>
                <w:tab w:val="right" w:pos="2856"/>
              </w:tabs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Защита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ab/>
              <w:t>Отечества-</w:t>
            </w:r>
          </w:p>
          <w:p w:rsidR="00431144" w:rsidRPr="002A2422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sz w:val="24"/>
                <w:szCs w:val="24"/>
                <w:lang w:eastAsia="ru-RU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конституционный долг и обязанность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гражданина РФ.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  <w:lang w:eastAsia="ru-RU"/>
              </w:rPr>
            </w:pPr>
            <w:r w:rsidRPr="002A2422">
              <w:rPr>
                <w:rFonts w:ascii="Times New Roman CYR" w:hAnsi="Times New Roman CYR" w:cs="Times New Roman CYR"/>
                <w:b/>
                <w:sz w:val="24"/>
                <w:szCs w:val="24"/>
                <w:lang w:eastAsia="ru-RU"/>
              </w:rPr>
              <w:t>Военная история</w:t>
            </w:r>
          </w:p>
          <w:p w:rsidR="00FD6D92" w:rsidRPr="002A2422" w:rsidRDefault="00FD6D92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E91844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sz w:val="24"/>
                <w:szCs w:val="24"/>
                <w:lang w:val="en-US" w:eastAsia="ru-RU"/>
              </w:rPr>
            </w:pPr>
            <w:r w:rsidRPr="00332EF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E91844" w:rsidRDefault="00431144" w:rsidP="00E91844">
            <w:pPr>
              <w:spacing w:after="0" w:line="240" w:lineRule="auto"/>
              <w:ind w:firstLine="665"/>
              <w:rPr>
                <w:sz w:val="24"/>
                <w:szCs w:val="24"/>
                <w:lang w:eastAsia="ru-RU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История Вооруженных сил Дни воинской славы России.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E91844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sz w:val="24"/>
                <w:szCs w:val="24"/>
                <w:lang w:val="en-US" w:eastAsia="ru-RU"/>
              </w:rPr>
            </w:pPr>
            <w:r w:rsidRPr="00332EF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C72108" w:rsidRDefault="00431144" w:rsidP="00E918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Ратные страницы истории </w:t>
            </w:r>
            <w:r w:rsidR="00E91844">
              <w:rPr>
                <w:rFonts w:ascii="Times New Roman" w:hAnsi="Times New Roman" w:cs="Times New Roman"/>
                <w:sz w:val="24"/>
                <w:szCs w:val="24"/>
              </w:rPr>
              <w:t>Волгограда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1844"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область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1844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в годы Великой отечественной войны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1941-1945 годов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E91844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sz w:val="24"/>
                <w:szCs w:val="24"/>
                <w:lang w:val="en-US" w:eastAsia="ru-RU"/>
              </w:rPr>
            </w:pPr>
            <w:r w:rsidRPr="00332EF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C72108" w:rsidRDefault="00431144" w:rsidP="00431144">
            <w:pPr>
              <w:tabs>
                <w:tab w:val="right" w:pos="2856"/>
              </w:tabs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Земляки-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Герои Советского Союза.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E91844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sz w:val="24"/>
                <w:szCs w:val="24"/>
                <w:lang w:val="en-US" w:eastAsia="ru-RU"/>
              </w:rPr>
            </w:pPr>
            <w:r w:rsidRPr="00332EF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sz w:val="24"/>
                <w:szCs w:val="24"/>
                <w:lang w:eastAsia="ru-RU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Великие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русские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полководцы.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История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ab/>
              <w:t>юнармейского движения.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E91844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sz w:val="24"/>
                <w:szCs w:val="24"/>
                <w:lang w:val="en-US" w:eastAsia="ru-RU"/>
              </w:rPr>
            </w:pPr>
            <w:r w:rsidRPr="00332EF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C72108" w:rsidRDefault="00431144" w:rsidP="004311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Структура Вооруженных сил и основные задачи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Порядок прохождения военной службы.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E918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sz w:val="24"/>
                <w:szCs w:val="24"/>
                <w:lang w:eastAsia="ru-RU"/>
              </w:rPr>
            </w:pPr>
            <w:r w:rsidRPr="00D274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Государственные символы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РФ</w:t>
            </w:r>
            <w:r w:rsidRPr="00D274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E91844" w:rsidRPr="00E91844">
              <w:rPr>
                <w:rFonts w:ascii="Times New Roman" w:hAnsi="Times New Roman" w:cs="Times New Roman"/>
                <w:b/>
                <w:sz w:val="24"/>
                <w:szCs w:val="24"/>
              </w:rPr>
              <w:t>Волгоградской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области, </w:t>
            </w:r>
            <w:r w:rsidRPr="00D274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символика </w:t>
            </w:r>
            <w:proofErr w:type="spellStart"/>
            <w:r w:rsidRPr="00D27476">
              <w:rPr>
                <w:rFonts w:ascii="Times New Roman" w:hAnsi="Times New Roman" w:cs="Times New Roman"/>
                <w:b/>
                <w:sz w:val="24"/>
                <w:szCs w:val="24"/>
              </w:rPr>
              <w:t>Юнармии</w:t>
            </w:r>
            <w:proofErr w:type="spellEnd"/>
            <w:r w:rsidRPr="00D2747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C72108" w:rsidRDefault="00431144" w:rsidP="00E91844">
            <w:pPr>
              <w:tabs>
                <w:tab w:val="center" w:pos="718"/>
                <w:tab w:val="center" w:pos="2381"/>
              </w:tabs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Государственные символы РФ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официальная с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имволика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E91844">
              <w:rPr>
                <w:rFonts w:ascii="Times New Roman" w:hAnsi="Times New Roman" w:cs="Times New Roman"/>
                <w:sz w:val="24"/>
                <w:szCs w:val="24"/>
              </w:rPr>
              <w:t>Волгоградской</w:t>
            </w:r>
            <w:r w:rsidR="00E91844" w:rsidRPr="005271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области.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844D5E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44D5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Символика и устав ВВПОД «Юнармия», правила приема в отряд.</w:t>
            </w:r>
          </w:p>
          <w:p w:rsidR="00431144" w:rsidRPr="00332EFE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sz w:val="24"/>
                <w:szCs w:val="24"/>
                <w:lang w:eastAsia="ru-RU"/>
              </w:rPr>
            </w:pPr>
            <w:r w:rsidRPr="00844D5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Воинские звания и ритуалы.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D27476" w:rsidRDefault="00431144" w:rsidP="004311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Военная присяга и порядок приведения к </w:t>
            </w:r>
          </w:p>
          <w:p w:rsidR="00FD6D92" w:rsidRPr="00332EFE" w:rsidRDefault="00431144" w:rsidP="00FD6D92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sz w:val="24"/>
                <w:szCs w:val="24"/>
                <w:lang w:eastAsia="ru-RU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Военной присяге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Боевые знамена.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  <w:p w:rsidR="00FD6D92" w:rsidRPr="00527141" w:rsidRDefault="00FD6D92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2E71B6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0B566E" w:rsidRDefault="00431144" w:rsidP="004311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подготовка и её значение для укрепления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здоровья.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Меры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обеспечения безопасности при проведении занятий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физической подготовке.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2E71B6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0B566E" w:rsidRDefault="00431144" w:rsidP="00431144">
            <w:pPr>
              <w:tabs>
                <w:tab w:val="center" w:pos="76"/>
                <w:tab w:val="center" w:pos="1811"/>
              </w:tabs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Ускоренное передвижение. Обучение технике бега на короткие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длинные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дистанции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Силовая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Упражнение на перекладине.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2E71B6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D27476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нормативов по физ. подготовке.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Огневая подготовка</w:t>
            </w:r>
          </w:p>
          <w:p w:rsidR="00FD6D92" w:rsidRPr="00527141" w:rsidRDefault="00FD6D92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ab/>
              <w:t>огнестрельного боевого оружия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D27476" w:rsidRDefault="00431144" w:rsidP="004311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Устройство и работа АК.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Меры безопасности при неполной </w:t>
            </w:r>
          </w:p>
          <w:p w:rsidR="00431144" w:rsidRPr="000C4A7A" w:rsidRDefault="00431144" w:rsidP="004311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разборке и сборке АК-74.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Неполная разборка и сборка АК-74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993730" w:rsidRDefault="00431144" w:rsidP="00431144">
            <w:pPr>
              <w:tabs>
                <w:tab w:val="center" w:pos="76"/>
                <w:tab w:val="center" w:pos="2083"/>
              </w:tabs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выполнение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из АК – 74.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D27476" w:rsidRDefault="00431144" w:rsidP="004311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Пневматическая винтовка. Правила </w:t>
            </w:r>
            <w:r w:rsidRPr="00D2747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удержания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431144" w:rsidRPr="00993730" w:rsidRDefault="00431144" w:rsidP="004311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прицеливания винтовки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993730" w:rsidRDefault="00431144" w:rsidP="004311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Стрельба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из пневматической винтовки из </w:t>
            </w:r>
            <w:proofErr w:type="gramStart"/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стоя с упором.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993730" w:rsidRDefault="00431144" w:rsidP="004311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Стрельба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ab/>
              <w:t>из пневматической винтовки из положения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сидя.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D27476" w:rsidRDefault="00431144" w:rsidP="004311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Стрельба из пневматической винтовки.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Строевая подготовка</w:t>
            </w:r>
          </w:p>
          <w:p w:rsidR="00FD6D92" w:rsidRPr="00527141" w:rsidRDefault="00FD6D92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D27476" w:rsidRDefault="00431144" w:rsidP="00431144">
            <w:pPr>
              <w:tabs>
                <w:tab w:val="center" w:pos="76"/>
                <w:tab w:val="center" w:pos="996"/>
                <w:tab w:val="center" w:pos="2335"/>
              </w:tabs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строевой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подготовки.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Команды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строевой подготовки и </w:t>
            </w:r>
          </w:p>
          <w:p w:rsidR="00431144" w:rsidRPr="00082166" w:rsidRDefault="00431144" w:rsidP="004311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их выполнения.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Строй и управление 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Строй и его элементы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31144" w:rsidRPr="00332EFE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Отдание воинской чести без оружия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082166" w:rsidRDefault="00431144" w:rsidP="004311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Выход из строя и подход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начальнику.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Строевая стойка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Повороты на месте.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одну и в две шеренги.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Строевой шаг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Медика – санитарная подготовка</w:t>
            </w:r>
          </w:p>
          <w:p w:rsidR="00FD6D92" w:rsidRPr="00527141" w:rsidRDefault="00FD6D92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DA764D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64D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E40A76" w:rsidRDefault="00431144" w:rsidP="00431144">
            <w:pPr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Медицинские термины. Лекарственные растения и грибы.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Алгоритмом оказания первой доврачебной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механических травмах.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Алгоритмом оказания первой доврачебной помощи при ранениях и ожогах. Виды перевязок.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E91844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332EFE" w:rsidRDefault="007D5BC3" w:rsidP="007D5BC3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 xml:space="preserve">Алгоритмом оказания первой доврачебной помощи при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утоплении и обморожении</w:t>
            </w:r>
            <w:r w:rsidRPr="00D274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7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1144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527141" w:rsidRDefault="00FD6D92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9184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7D5BC3" w:rsidRDefault="00431144" w:rsidP="007D5BC3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  <w:lang w:eastAsia="ru-RU"/>
              </w:rPr>
            </w:pPr>
            <w:r w:rsidRPr="007D5BC3"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Экскурсии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431144" w:rsidRPr="007D5BC3" w:rsidRDefault="00431144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5BC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FD6D92" w:rsidRPr="00DA764D" w:rsidTr="00E91844">
        <w:trPr>
          <w:trHeight w:val="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FD6D92" w:rsidRDefault="00FD6D92" w:rsidP="00E91844">
            <w:pPr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FD6D92" w:rsidRDefault="00FD6D92" w:rsidP="007D5BC3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  <w:p w:rsidR="00FD6D92" w:rsidRPr="00D27476" w:rsidRDefault="00FD6D92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  <w:vAlign w:val="center"/>
          </w:tcPr>
          <w:p w:rsidR="00FD6D92" w:rsidRPr="00527141" w:rsidRDefault="00FD6D92" w:rsidP="00431144">
            <w:pPr>
              <w:autoSpaceDE w:val="0"/>
              <w:autoSpaceDN w:val="0"/>
              <w:adjustRightInd w:val="0"/>
              <w:spacing w:after="0" w:line="240" w:lineRule="auto"/>
              <w:ind w:firstLine="66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</w:tbl>
    <w:p w:rsidR="00793F27" w:rsidRDefault="00793F27" w:rsidP="000837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93F27" w:rsidSect="00332EF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egoe UI Symbol">
    <w:altName w:val="Segoe UI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55AD5"/>
    <w:multiLevelType w:val="hybridMultilevel"/>
    <w:tmpl w:val="DDE2B5F6"/>
    <w:lvl w:ilvl="0" w:tplc="430C73C2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DEC768">
      <w:start w:val="1"/>
      <w:numFmt w:val="bullet"/>
      <w:lvlText w:val="o"/>
      <w:lvlJc w:val="left"/>
      <w:pPr>
        <w:ind w:left="1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8EE69E">
      <w:start w:val="1"/>
      <w:numFmt w:val="bullet"/>
      <w:lvlText w:val="▪"/>
      <w:lvlJc w:val="left"/>
      <w:pPr>
        <w:ind w:left="2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468964">
      <w:start w:val="1"/>
      <w:numFmt w:val="bullet"/>
      <w:lvlText w:val="•"/>
      <w:lvlJc w:val="left"/>
      <w:pPr>
        <w:ind w:left="2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AA22EE">
      <w:start w:val="1"/>
      <w:numFmt w:val="bullet"/>
      <w:lvlText w:val="o"/>
      <w:lvlJc w:val="left"/>
      <w:pPr>
        <w:ind w:left="3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E63732">
      <w:start w:val="1"/>
      <w:numFmt w:val="bullet"/>
      <w:lvlText w:val="▪"/>
      <w:lvlJc w:val="left"/>
      <w:pPr>
        <w:ind w:left="4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FAB87A">
      <w:start w:val="1"/>
      <w:numFmt w:val="bullet"/>
      <w:lvlText w:val="•"/>
      <w:lvlJc w:val="left"/>
      <w:pPr>
        <w:ind w:left="4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DCE542">
      <w:start w:val="1"/>
      <w:numFmt w:val="bullet"/>
      <w:lvlText w:val="o"/>
      <w:lvlJc w:val="left"/>
      <w:pPr>
        <w:ind w:left="5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16BDA6">
      <w:start w:val="1"/>
      <w:numFmt w:val="bullet"/>
      <w:lvlText w:val="▪"/>
      <w:lvlJc w:val="left"/>
      <w:pPr>
        <w:ind w:left="64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652569"/>
    <w:multiLevelType w:val="hybridMultilevel"/>
    <w:tmpl w:val="AA68E07A"/>
    <w:lvl w:ilvl="0" w:tplc="69B00854">
      <w:start w:val="1"/>
      <w:numFmt w:val="bullet"/>
      <w:lvlText w:val=""/>
      <w:lvlJc w:val="left"/>
      <w:pPr>
        <w:ind w:left="1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6FC0AB0">
      <w:start w:val="1"/>
      <w:numFmt w:val="bullet"/>
      <w:lvlText w:val="o"/>
      <w:lvlJc w:val="left"/>
      <w:pPr>
        <w:ind w:left="14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EAFB64">
      <w:start w:val="1"/>
      <w:numFmt w:val="bullet"/>
      <w:lvlText w:val="▪"/>
      <w:lvlJc w:val="left"/>
      <w:pPr>
        <w:ind w:left="219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9EF14A">
      <w:start w:val="1"/>
      <w:numFmt w:val="bullet"/>
      <w:lvlText w:val="•"/>
      <w:lvlJc w:val="left"/>
      <w:pPr>
        <w:ind w:left="2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8048B0">
      <w:start w:val="1"/>
      <w:numFmt w:val="bullet"/>
      <w:lvlText w:val="o"/>
      <w:lvlJc w:val="left"/>
      <w:pPr>
        <w:ind w:left="363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447620">
      <w:start w:val="1"/>
      <w:numFmt w:val="bullet"/>
      <w:lvlText w:val="▪"/>
      <w:lvlJc w:val="left"/>
      <w:pPr>
        <w:ind w:left="435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CEB0DC">
      <w:start w:val="1"/>
      <w:numFmt w:val="bullet"/>
      <w:lvlText w:val="•"/>
      <w:lvlJc w:val="left"/>
      <w:pPr>
        <w:ind w:left="50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B05212">
      <w:start w:val="1"/>
      <w:numFmt w:val="bullet"/>
      <w:lvlText w:val="o"/>
      <w:lvlJc w:val="left"/>
      <w:pPr>
        <w:ind w:left="579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7ADE54">
      <w:start w:val="1"/>
      <w:numFmt w:val="bullet"/>
      <w:lvlText w:val="▪"/>
      <w:lvlJc w:val="left"/>
      <w:pPr>
        <w:ind w:left="65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5676B50"/>
    <w:multiLevelType w:val="hybridMultilevel"/>
    <w:tmpl w:val="5E3A5688"/>
    <w:lvl w:ilvl="0" w:tplc="330CA91C">
      <w:start w:val="1"/>
      <w:numFmt w:val="bullet"/>
      <w:lvlText w:val=""/>
      <w:lvlJc w:val="left"/>
      <w:pPr>
        <w:ind w:left="1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1ABB86">
      <w:start w:val="1"/>
      <w:numFmt w:val="bullet"/>
      <w:lvlText w:val="o"/>
      <w:lvlJc w:val="left"/>
      <w:pPr>
        <w:ind w:left="14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8E4670">
      <w:start w:val="1"/>
      <w:numFmt w:val="bullet"/>
      <w:lvlText w:val="▪"/>
      <w:lvlJc w:val="left"/>
      <w:pPr>
        <w:ind w:left="219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B0C9D4">
      <w:start w:val="1"/>
      <w:numFmt w:val="bullet"/>
      <w:lvlText w:val="•"/>
      <w:lvlJc w:val="left"/>
      <w:pPr>
        <w:ind w:left="2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68D5C8">
      <w:start w:val="1"/>
      <w:numFmt w:val="bullet"/>
      <w:lvlText w:val="o"/>
      <w:lvlJc w:val="left"/>
      <w:pPr>
        <w:ind w:left="363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066824">
      <w:start w:val="1"/>
      <w:numFmt w:val="bullet"/>
      <w:lvlText w:val="▪"/>
      <w:lvlJc w:val="left"/>
      <w:pPr>
        <w:ind w:left="435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60BA64">
      <w:start w:val="1"/>
      <w:numFmt w:val="bullet"/>
      <w:lvlText w:val="•"/>
      <w:lvlJc w:val="left"/>
      <w:pPr>
        <w:ind w:left="50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7AD02C">
      <w:start w:val="1"/>
      <w:numFmt w:val="bullet"/>
      <w:lvlText w:val="o"/>
      <w:lvlJc w:val="left"/>
      <w:pPr>
        <w:ind w:left="579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F0A96E">
      <w:start w:val="1"/>
      <w:numFmt w:val="bullet"/>
      <w:lvlText w:val="▪"/>
      <w:lvlJc w:val="left"/>
      <w:pPr>
        <w:ind w:left="65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5D0383C"/>
    <w:multiLevelType w:val="hybridMultilevel"/>
    <w:tmpl w:val="1444E932"/>
    <w:lvl w:ilvl="0" w:tplc="AD02999C">
      <w:start w:val="1"/>
      <w:numFmt w:val="bullet"/>
      <w:lvlText w:val=""/>
      <w:lvlJc w:val="left"/>
      <w:pPr>
        <w:ind w:left="1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EE51DA">
      <w:start w:val="1"/>
      <w:numFmt w:val="bullet"/>
      <w:lvlText w:val="o"/>
      <w:lvlJc w:val="left"/>
      <w:pPr>
        <w:ind w:left="14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1A999E">
      <w:start w:val="1"/>
      <w:numFmt w:val="bullet"/>
      <w:lvlText w:val="▪"/>
      <w:lvlJc w:val="left"/>
      <w:pPr>
        <w:ind w:left="219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A03D70">
      <w:start w:val="1"/>
      <w:numFmt w:val="bullet"/>
      <w:lvlText w:val="•"/>
      <w:lvlJc w:val="left"/>
      <w:pPr>
        <w:ind w:left="2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B889D4">
      <w:start w:val="1"/>
      <w:numFmt w:val="bullet"/>
      <w:lvlText w:val="o"/>
      <w:lvlJc w:val="left"/>
      <w:pPr>
        <w:ind w:left="363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42FF34">
      <w:start w:val="1"/>
      <w:numFmt w:val="bullet"/>
      <w:lvlText w:val="▪"/>
      <w:lvlJc w:val="left"/>
      <w:pPr>
        <w:ind w:left="435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505852">
      <w:start w:val="1"/>
      <w:numFmt w:val="bullet"/>
      <w:lvlText w:val="•"/>
      <w:lvlJc w:val="left"/>
      <w:pPr>
        <w:ind w:left="50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EC80D6">
      <w:start w:val="1"/>
      <w:numFmt w:val="bullet"/>
      <w:lvlText w:val="o"/>
      <w:lvlJc w:val="left"/>
      <w:pPr>
        <w:ind w:left="579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D2B7C8">
      <w:start w:val="1"/>
      <w:numFmt w:val="bullet"/>
      <w:lvlText w:val="▪"/>
      <w:lvlJc w:val="left"/>
      <w:pPr>
        <w:ind w:left="65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7586495"/>
    <w:multiLevelType w:val="multilevel"/>
    <w:tmpl w:val="E5BC0CBE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0397FDA"/>
    <w:multiLevelType w:val="multilevel"/>
    <w:tmpl w:val="B8AE8BA2"/>
    <w:lvl w:ilvl="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5AD4D8E"/>
    <w:multiLevelType w:val="hybridMultilevel"/>
    <w:tmpl w:val="2C843278"/>
    <w:lvl w:ilvl="0" w:tplc="7EC2415A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8A31EA">
      <w:start w:val="1"/>
      <w:numFmt w:val="bullet"/>
      <w:lvlText w:val="o"/>
      <w:lvlJc w:val="left"/>
      <w:pPr>
        <w:ind w:left="1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9C12BA">
      <w:start w:val="1"/>
      <w:numFmt w:val="bullet"/>
      <w:lvlText w:val="▪"/>
      <w:lvlJc w:val="left"/>
      <w:pPr>
        <w:ind w:left="2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BA0B60">
      <w:start w:val="1"/>
      <w:numFmt w:val="bullet"/>
      <w:lvlText w:val="•"/>
      <w:lvlJc w:val="left"/>
      <w:pPr>
        <w:ind w:left="2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A48B78">
      <w:start w:val="1"/>
      <w:numFmt w:val="bullet"/>
      <w:lvlText w:val="o"/>
      <w:lvlJc w:val="left"/>
      <w:pPr>
        <w:ind w:left="3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B65006">
      <w:start w:val="1"/>
      <w:numFmt w:val="bullet"/>
      <w:lvlText w:val="▪"/>
      <w:lvlJc w:val="left"/>
      <w:pPr>
        <w:ind w:left="4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FAB5E6">
      <w:start w:val="1"/>
      <w:numFmt w:val="bullet"/>
      <w:lvlText w:val="•"/>
      <w:lvlJc w:val="left"/>
      <w:pPr>
        <w:ind w:left="4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CAE3A8">
      <w:start w:val="1"/>
      <w:numFmt w:val="bullet"/>
      <w:lvlText w:val="o"/>
      <w:lvlJc w:val="left"/>
      <w:pPr>
        <w:ind w:left="5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8048AE">
      <w:start w:val="1"/>
      <w:numFmt w:val="bullet"/>
      <w:lvlText w:val="▪"/>
      <w:lvlJc w:val="left"/>
      <w:pPr>
        <w:ind w:left="64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C1A4D24"/>
    <w:multiLevelType w:val="hybridMultilevel"/>
    <w:tmpl w:val="3E5479A4"/>
    <w:lvl w:ilvl="0" w:tplc="1292E492">
      <w:start w:val="6"/>
      <w:numFmt w:val="decimal"/>
      <w:lvlText w:val="%1.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CEC5EC8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E1C1684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EAC45A0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E0C0728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274FC6E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F367930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3D6F30C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4CA5100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3581E6F"/>
    <w:multiLevelType w:val="hybridMultilevel"/>
    <w:tmpl w:val="6884E998"/>
    <w:lvl w:ilvl="0" w:tplc="FD58AFEC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6C4292">
      <w:start w:val="1"/>
      <w:numFmt w:val="bullet"/>
      <w:lvlText w:val="o"/>
      <w:lvlJc w:val="left"/>
      <w:pPr>
        <w:ind w:left="1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C2CC80">
      <w:start w:val="1"/>
      <w:numFmt w:val="bullet"/>
      <w:lvlText w:val="▪"/>
      <w:lvlJc w:val="left"/>
      <w:pPr>
        <w:ind w:left="2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DE364A">
      <w:start w:val="1"/>
      <w:numFmt w:val="bullet"/>
      <w:lvlText w:val="•"/>
      <w:lvlJc w:val="left"/>
      <w:pPr>
        <w:ind w:left="2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DED216">
      <w:start w:val="1"/>
      <w:numFmt w:val="bullet"/>
      <w:lvlText w:val="o"/>
      <w:lvlJc w:val="left"/>
      <w:pPr>
        <w:ind w:left="3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52CF0E">
      <w:start w:val="1"/>
      <w:numFmt w:val="bullet"/>
      <w:lvlText w:val="▪"/>
      <w:lvlJc w:val="left"/>
      <w:pPr>
        <w:ind w:left="4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DC8A14">
      <w:start w:val="1"/>
      <w:numFmt w:val="bullet"/>
      <w:lvlText w:val="•"/>
      <w:lvlJc w:val="left"/>
      <w:pPr>
        <w:ind w:left="4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6AA81A">
      <w:start w:val="1"/>
      <w:numFmt w:val="bullet"/>
      <w:lvlText w:val="o"/>
      <w:lvlJc w:val="left"/>
      <w:pPr>
        <w:ind w:left="5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34B166">
      <w:start w:val="1"/>
      <w:numFmt w:val="bullet"/>
      <w:lvlText w:val="▪"/>
      <w:lvlJc w:val="left"/>
      <w:pPr>
        <w:ind w:left="64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67D41E5"/>
    <w:multiLevelType w:val="hybridMultilevel"/>
    <w:tmpl w:val="6FF8E3EA"/>
    <w:lvl w:ilvl="0" w:tplc="282096DA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D76CE28">
      <w:start w:val="1"/>
      <w:numFmt w:val="bullet"/>
      <w:lvlText w:val="o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A30E48A">
      <w:start w:val="1"/>
      <w:numFmt w:val="bullet"/>
      <w:lvlText w:val="▪"/>
      <w:lvlJc w:val="left"/>
      <w:pPr>
        <w:ind w:left="2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DDE00E4">
      <w:start w:val="1"/>
      <w:numFmt w:val="bullet"/>
      <w:lvlText w:val="•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7EEC66">
      <w:start w:val="1"/>
      <w:numFmt w:val="bullet"/>
      <w:lvlText w:val="o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00EE980">
      <w:start w:val="1"/>
      <w:numFmt w:val="bullet"/>
      <w:lvlText w:val="▪"/>
      <w:lvlJc w:val="left"/>
      <w:pPr>
        <w:ind w:left="4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9FCD628">
      <w:start w:val="1"/>
      <w:numFmt w:val="bullet"/>
      <w:lvlText w:val="•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3461FDC">
      <w:start w:val="1"/>
      <w:numFmt w:val="bullet"/>
      <w:lvlText w:val="o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0568B20">
      <w:start w:val="1"/>
      <w:numFmt w:val="bullet"/>
      <w:lvlText w:val="▪"/>
      <w:lvlJc w:val="left"/>
      <w:pPr>
        <w:ind w:left="66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78853BB"/>
    <w:multiLevelType w:val="hybridMultilevel"/>
    <w:tmpl w:val="EAFC5C44"/>
    <w:lvl w:ilvl="0" w:tplc="138C499E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744EB2">
      <w:start w:val="1"/>
      <w:numFmt w:val="bullet"/>
      <w:lvlText w:val="o"/>
      <w:lvlJc w:val="left"/>
      <w:pPr>
        <w:ind w:left="1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42B86A">
      <w:start w:val="1"/>
      <w:numFmt w:val="bullet"/>
      <w:lvlText w:val="▪"/>
      <w:lvlJc w:val="left"/>
      <w:pPr>
        <w:ind w:left="2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ECC740">
      <w:start w:val="1"/>
      <w:numFmt w:val="bullet"/>
      <w:lvlText w:val="•"/>
      <w:lvlJc w:val="left"/>
      <w:pPr>
        <w:ind w:left="2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5EC7E34">
      <w:start w:val="1"/>
      <w:numFmt w:val="bullet"/>
      <w:lvlText w:val="o"/>
      <w:lvlJc w:val="left"/>
      <w:pPr>
        <w:ind w:left="3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7280B2">
      <w:start w:val="1"/>
      <w:numFmt w:val="bullet"/>
      <w:lvlText w:val="▪"/>
      <w:lvlJc w:val="left"/>
      <w:pPr>
        <w:ind w:left="4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8C7D3E">
      <w:start w:val="1"/>
      <w:numFmt w:val="bullet"/>
      <w:lvlText w:val="•"/>
      <w:lvlJc w:val="left"/>
      <w:pPr>
        <w:ind w:left="4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741734">
      <w:start w:val="1"/>
      <w:numFmt w:val="bullet"/>
      <w:lvlText w:val="o"/>
      <w:lvlJc w:val="left"/>
      <w:pPr>
        <w:ind w:left="5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34E7B0">
      <w:start w:val="1"/>
      <w:numFmt w:val="bullet"/>
      <w:lvlText w:val="▪"/>
      <w:lvlJc w:val="left"/>
      <w:pPr>
        <w:ind w:left="64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2F77E2D"/>
    <w:multiLevelType w:val="multilevel"/>
    <w:tmpl w:val="93DE33C4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"/>
      <w:lvlJc w:val="left"/>
      <w:pPr>
        <w:ind w:left="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50715E5"/>
    <w:multiLevelType w:val="hybridMultilevel"/>
    <w:tmpl w:val="6498A404"/>
    <w:lvl w:ilvl="0" w:tplc="B6DCB1EE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2AA1AA">
      <w:start w:val="1"/>
      <w:numFmt w:val="bullet"/>
      <w:lvlText w:val="o"/>
      <w:lvlJc w:val="left"/>
      <w:pPr>
        <w:ind w:left="1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64F5C6">
      <w:start w:val="1"/>
      <w:numFmt w:val="bullet"/>
      <w:lvlText w:val="▪"/>
      <w:lvlJc w:val="left"/>
      <w:pPr>
        <w:ind w:left="2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78EF04">
      <w:start w:val="1"/>
      <w:numFmt w:val="bullet"/>
      <w:lvlText w:val="•"/>
      <w:lvlJc w:val="left"/>
      <w:pPr>
        <w:ind w:left="2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E67752">
      <w:start w:val="1"/>
      <w:numFmt w:val="bullet"/>
      <w:lvlText w:val="o"/>
      <w:lvlJc w:val="left"/>
      <w:pPr>
        <w:ind w:left="3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B22E24">
      <w:start w:val="1"/>
      <w:numFmt w:val="bullet"/>
      <w:lvlText w:val="▪"/>
      <w:lvlJc w:val="left"/>
      <w:pPr>
        <w:ind w:left="4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AA449A">
      <w:start w:val="1"/>
      <w:numFmt w:val="bullet"/>
      <w:lvlText w:val="•"/>
      <w:lvlJc w:val="left"/>
      <w:pPr>
        <w:ind w:left="4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4CE256">
      <w:start w:val="1"/>
      <w:numFmt w:val="bullet"/>
      <w:lvlText w:val="o"/>
      <w:lvlJc w:val="left"/>
      <w:pPr>
        <w:ind w:left="5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AE09AA">
      <w:start w:val="1"/>
      <w:numFmt w:val="bullet"/>
      <w:lvlText w:val="▪"/>
      <w:lvlJc w:val="left"/>
      <w:pPr>
        <w:ind w:left="64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5AD68F4"/>
    <w:multiLevelType w:val="multilevel"/>
    <w:tmpl w:val="67E2A212"/>
    <w:lvl w:ilvl="0">
      <w:start w:val="5"/>
      <w:numFmt w:val="decimal"/>
      <w:lvlText w:val="%1.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C1C30EC"/>
    <w:multiLevelType w:val="hybridMultilevel"/>
    <w:tmpl w:val="2916AC8E"/>
    <w:lvl w:ilvl="0" w:tplc="68FABABA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8E38BA">
      <w:start w:val="1"/>
      <w:numFmt w:val="bullet"/>
      <w:lvlText w:val="o"/>
      <w:lvlJc w:val="left"/>
      <w:pPr>
        <w:ind w:left="13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7ACF0A">
      <w:start w:val="1"/>
      <w:numFmt w:val="bullet"/>
      <w:lvlText w:val="▪"/>
      <w:lvlJc w:val="left"/>
      <w:pPr>
        <w:ind w:left="20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EAF502">
      <w:start w:val="1"/>
      <w:numFmt w:val="bullet"/>
      <w:lvlText w:val="•"/>
      <w:lvlJc w:val="left"/>
      <w:pPr>
        <w:ind w:left="27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D4B3E0">
      <w:start w:val="1"/>
      <w:numFmt w:val="bullet"/>
      <w:lvlText w:val="o"/>
      <w:lvlJc w:val="left"/>
      <w:pPr>
        <w:ind w:left="34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381846">
      <w:start w:val="1"/>
      <w:numFmt w:val="bullet"/>
      <w:lvlText w:val="▪"/>
      <w:lvlJc w:val="left"/>
      <w:pPr>
        <w:ind w:left="42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DE660A">
      <w:start w:val="1"/>
      <w:numFmt w:val="bullet"/>
      <w:lvlText w:val="•"/>
      <w:lvlJc w:val="left"/>
      <w:pPr>
        <w:ind w:left="49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C0DC26">
      <w:start w:val="1"/>
      <w:numFmt w:val="bullet"/>
      <w:lvlText w:val="o"/>
      <w:lvlJc w:val="left"/>
      <w:pPr>
        <w:ind w:left="56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48FD2C">
      <w:start w:val="1"/>
      <w:numFmt w:val="bullet"/>
      <w:lvlText w:val="▪"/>
      <w:lvlJc w:val="left"/>
      <w:pPr>
        <w:ind w:left="63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DA53303"/>
    <w:multiLevelType w:val="hybridMultilevel"/>
    <w:tmpl w:val="84CC309A"/>
    <w:lvl w:ilvl="0" w:tplc="E90E5814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E2E50C">
      <w:start w:val="1"/>
      <w:numFmt w:val="bullet"/>
      <w:lvlText w:val="o"/>
      <w:lvlJc w:val="left"/>
      <w:pPr>
        <w:ind w:left="13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8A3E60">
      <w:start w:val="1"/>
      <w:numFmt w:val="bullet"/>
      <w:lvlText w:val="▪"/>
      <w:lvlJc w:val="left"/>
      <w:pPr>
        <w:ind w:left="20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2AE67E">
      <w:start w:val="1"/>
      <w:numFmt w:val="bullet"/>
      <w:lvlText w:val="•"/>
      <w:lvlJc w:val="left"/>
      <w:pPr>
        <w:ind w:left="27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4464FC">
      <w:start w:val="1"/>
      <w:numFmt w:val="bullet"/>
      <w:lvlText w:val="o"/>
      <w:lvlJc w:val="left"/>
      <w:pPr>
        <w:ind w:left="34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C47C62">
      <w:start w:val="1"/>
      <w:numFmt w:val="bullet"/>
      <w:lvlText w:val="▪"/>
      <w:lvlJc w:val="left"/>
      <w:pPr>
        <w:ind w:left="42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781D9E">
      <w:start w:val="1"/>
      <w:numFmt w:val="bullet"/>
      <w:lvlText w:val="•"/>
      <w:lvlJc w:val="left"/>
      <w:pPr>
        <w:ind w:left="49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AC7C08">
      <w:start w:val="1"/>
      <w:numFmt w:val="bullet"/>
      <w:lvlText w:val="o"/>
      <w:lvlJc w:val="left"/>
      <w:pPr>
        <w:ind w:left="56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085A24">
      <w:start w:val="1"/>
      <w:numFmt w:val="bullet"/>
      <w:lvlText w:val="▪"/>
      <w:lvlJc w:val="left"/>
      <w:pPr>
        <w:ind w:left="63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26A2D59"/>
    <w:multiLevelType w:val="hybridMultilevel"/>
    <w:tmpl w:val="D8D862F0"/>
    <w:lvl w:ilvl="0" w:tplc="11D6B2D2">
      <w:start w:val="1"/>
      <w:numFmt w:val="bullet"/>
      <w:lvlText w:val=""/>
      <w:lvlJc w:val="left"/>
      <w:pPr>
        <w:ind w:left="1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BC1C26">
      <w:start w:val="1"/>
      <w:numFmt w:val="bullet"/>
      <w:lvlText w:val="o"/>
      <w:lvlJc w:val="left"/>
      <w:pPr>
        <w:ind w:left="14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8E0BBC">
      <w:start w:val="1"/>
      <w:numFmt w:val="bullet"/>
      <w:lvlText w:val="▪"/>
      <w:lvlJc w:val="left"/>
      <w:pPr>
        <w:ind w:left="219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2A64D0">
      <w:start w:val="1"/>
      <w:numFmt w:val="bullet"/>
      <w:lvlText w:val="•"/>
      <w:lvlJc w:val="left"/>
      <w:pPr>
        <w:ind w:left="2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5A3C3E">
      <w:start w:val="1"/>
      <w:numFmt w:val="bullet"/>
      <w:lvlText w:val="o"/>
      <w:lvlJc w:val="left"/>
      <w:pPr>
        <w:ind w:left="363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D6A3FC">
      <w:start w:val="1"/>
      <w:numFmt w:val="bullet"/>
      <w:lvlText w:val="▪"/>
      <w:lvlJc w:val="left"/>
      <w:pPr>
        <w:ind w:left="435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047C06">
      <w:start w:val="1"/>
      <w:numFmt w:val="bullet"/>
      <w:lvlText w:val="•"/>
      <w:lvlJc w:val="left"/>
      <w:pPr>
        <w:ind w:left="50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9CF7E2">
      <w:start w:val="1"/>
      <w:numFmt w:val="bullet"/>
      <w:lvlText w:val="o"/>
      <w:lvlJc w:val="left"/>
      <w:pPr>
        <w:ind w:left="579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2AA898">
      <w:start w:val="1"/>
      <w:numFmt w:val="bullet"/>
      <w:lvlText w:val="▪"/>
      <w:lvlJc w:val="left"/>
      <w:pPr>
        <w:ind w:left="65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3F31649"/>
    <w:multiLevelType w:val="multilevel"/>
    <w:tmpl w:val="6128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77F1F60"/>
    <w:multiLevelType w:val="hybridMultilevel"/>
    <w:tmpl w:val="CC289A24"/>
    <w:lvl w:ilvl="0" w:tplc="F8047324">
      <w:start w:val="1"/>
      <w:numFmt w:val="bullet"/>
      <w:lvlText w:val=""/>
      <w:lvlJc w:val="left"/>
      <w:pPr>
        <w:ind w:left="1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1C8470">
      <w:start w:val="1"/>
      <w:numFmt w:val="bullet"/>
      <w:lvlText w:val="o"/>
      <w:lvlJc w:val="left"/>
      <w:pPr>
        <w:ind w:left="14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CC5752">
      <w:start w:val="1"/>
      <w:numFmt w:val="bullet"/>
      <w:lvlText w:val="▪"/>
      <w:lvlJc w:val="left"/>
      <w:pPr>
        <w:ind w:left="219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0ACF1C">
      <w:start w:val="1"/>
      <w:numFmt w:val="bullet"/>
      <w:lvlText w:val="•"/>
      <w:lvlJc w:val="left"/>
      <w:pPr>
        <w:ind w:left="2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0E3816">
      <w:start w:val="1"/>
      <w:numFmt w:val="bullet"/>
      <w:lvlText w:val="o"/>
      <w:lvlJc w:val="left"/>
      <w:pPr>
        <w:ind w:left="363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F8D142">
      <w:start w:val="1"/>
      <w:numFmt w:val="bullet"/>
      <w:lvlText w:val="▪"/>
      <w:lvlJc w:val="left"/>
      <w:pPr>
        <w:ind w:left="435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E01E2E">
      <w:start w:val="1"/>
      <w:numFmt w:val="bullet"/>
      <w:lvlText w:val="•"/>
      <w:lvlJc w:val="left"/>
      <w:pPr>
        <w:ind w:left="50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941CB4">
      <w:start w:val="1"/>
      <w:numFmt w:val="bullet"/>
      <w:lvlText w:val="o"/>
      <w:lvlJc w:val="left"/>
      <w:pPr>
        <w:ind w:left="579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B07E62">
      <w:start w:val="1"/>
      <w:numFmt w:val="bullet"/>
      <w:lvlText w:val="▪"/>
      <w:lvlJc w:val="left"/>
      <w:pPr>
        <w:ind w:left="65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9515BE1"/>
    <w:multiLevelType w:val="singleLevel"/>
    <w:tmpl w:val="FF7A8ED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4F064FFD"/>
    <w:multiLevelType w:val="hybridMultilevel"/>
    <w:tmpl w:val="C34485EE"/>
    <w:lvl w:ilvl="0" w:tplc="97004FCA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F2ED56">
      <w:start w:val="1"/>
      <w:numFmt w:val="bullet"/>
      <w:lvlText w:val="o"/>
      <w:lvlJc w:val="left"/>
      <w:pPr>
        <w:ind w:left="1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141C68">
      <w:start w:val="1"/>
      <w:numFmt w:val="bullet"/>
      <w:lvlText w:val="▪"/>
      <w:lvlJc w:val="left"/>
      <w:pPr>
        <w:ind w:left="2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D8B43C">
      <w:start w:val="1"/>
      <w:numFmt w:val="bullet"/>
      <w:lvlText w:val="•"/>
      <w:lvlJc w:val="left"/>
      <w:pPr>
        <w:ind w:left="2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982EAC">
      <w:start w:val="1"/>
      <w:numFmt w:val="bullet"/>
      <w:lvlText w:val="o"/>
      <w:lvlJc w:val="left"/>
      <w:pPr>
        <w:ind w:left="3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6EB3C6">
      <w:start w:val="1"/>
      <w:numFmt w:val="bullet"/>
      <w:lvlText w:val="▪"/>
      <w:lvlJc w:val="left"/>
      <w:pPr>
        <w:ind w:left="4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20878A">
      <w:start w:val="1"/>
      <w:numFmt w:val="bullet"/>
      <w:lvlText w:val="•"/>
      <w:lvlJc w:val="left"/>
      <w:pPr>
        <w:ind w:left="4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905238">
      <w:start w:val="1"/>
      <w:numFmt w:val="bullet"/>
      <w:lvlText w:val="o"/>
      <w:lvlJc w:val="left"/>
      <w:pPr>
        <w:ind w:left="5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FA1184">
      <w:start w:val="1"/>
      <w:numFmt w:val="bullet"/>
      <w:lvlText w:val="▪"/>
      <w:lvlJc w:val="left"/>
      <w:pPr>
        <w:ind w:left="64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14F126E"/>
    <w:multiLevelType w:val="multilevel"/>
    <w:tmpl w:val="51A6C41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10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52891FF2"/>
    <w:multiLevelType w:val="hybridMultilevel"/>
    <w:tmpl w:val="9D10E0D4"/>
    <w:lvl w:ilvl="0" w:tplc="A88ECF8A">
      <w:start w:val="1"/>
      <w:numFmt w:val="bullet"/>
      <w:lvlText w:val="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7F6A318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87CC5EE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7DA18C2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7F0D57A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ADA223A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964DDA4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FAC2F6C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34885CC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5FEA660E"/>
    <w:multiLevelType w:val="hybridMultilevel"/>
    <w:tmpl w:val="4F0A950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>
    <w:nsid w:val="64AF6A65"/>
    <w:multiLevelType w:val="hybridMultilevel"/>
    <w:tmpl w:val="7916B9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AB000D"/>
    <w:multiLevelType w:val="hybridMultilevel"/>
    <w:tmpl w:val="1C322D04"/>
    <w:lvl w:ilvl="0" w:tplc="4F3296BE">
      <w:start w:val="6"/>
      <w:numFmt w:val="decimal"/>
      <w:lvlText w:val="%1.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5E4DFFE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B289AF0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844D6F8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6122208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49647DA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466AF14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5E89632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03C2822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753139DC"/>
    <w:multiLevelType w:val="hybridMultilevel"/>
    <w:tmpl w:val="B2C0FF66"/>
    <w:lvl w:ilvl="0" w:tplc="AB6A9AB6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F085FA">
      <w:start w:val="1"/>
      <w:numFmt w:val="bullet"/>
      <w:lvlText w:val="o"/>
      <w:lvlJc w:val="left"/>
      <w:pPr>
        <w:ind w:left="1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82A7BA">
      <w:start w:val="1"/>
      <w:numFmt w:val="bullet"/>
      <w:lvlText w:val="▪"/>
      <w:lvlJc w:val="left"/>
      <w:pPr>
        <w:ind w:left="2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C6041C">
      <w:start w:val="1"/>
      <w:numFmt w:val="bullet"/>
      <w:lvlText w:val="•"/>
      <w:lvlJc w:val="left"/>
      <w:pPr>
        <w:ind w:left="2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98C4F4">
      <w:start w:val="1"/>
      <w:numFmt w:val="bullet"/>
      <w:lvlText w:val="o"/>
      <w:lvlJc w:val="left"/>
      <w:pPr>
        <w:ind w:left="3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20D250">
      <w:start w:val="1"/>
      <w:numFmt w:val="bullet"/>
      <w:lvlText w:val="▪"/>
      <w:lvlJc w:val="left"/>
      <w:pPr>
        <w:ind w:left="4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5C70C4">
      <w:start w:val="1"/>
      <w:numFmt w:val="bullet"/>
      <w:lvlText w:val="•"/>
      <w:lvlJc w:val="left"/>
      <w:pPr>
        <w:ind w:left="4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4CEA3E">
      <w:start w:val="1"/>
      <w:numFmt w:val="bullet"/>
      <w:lvlText w:val="o"/>
      <w:lvlJc w:val="left"/>
      <w:pPr>
        <w:ind w:left="5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D299E6">
      <w:start w:val="1"/>
      <w:numFmt w:val="bullet"/>
      <w:lvlText w:val="▪"/>
      <w:lvlJc w:val="left"/>
      <w:pPr>
        <w:ind w:left="64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76FE3A99"/>
    <w:multiLevelType w:val="hybridMultilevel"/>
    <w:tmpl w:val="87D4699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A666F7"/>
    <w:multiLevelType w:val="hybridMultilevel"/>
    <w:tmpl w:val="E11A3A9E"/>
    <w:lvl w:ilvl="0" w:tplc="249A71F6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DA52C4">
      <w:start w:val="1"/>
      <w:numFmt w:val="bullet"/>
      <w:lvlText w:val="o"/>
      <w:lvlJc w:val="left"/>
      <w:pPr>
        <w:ind w:left="1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CE2E9C">
      <w:start w:val="1"/>
      <w:numFmt w:val="bullet"/>
      <w:lvlText w:val="▪"/>
      <w:lvlJc w:val="left"/>
      <w:pPr>
        <w:ind w:left="2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B2F34A">
      <w:start w:val="1"/>
      <w:numFmt w:val="bullet"/>
      <w:lvlText w:val="•"/>
      <w:lvlJc w:val="left"/>
      <w:pPr>
        <w:ind w:left="2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BC5310">
      <w:start w:val="1"/>
      <w:numFmt w:val="bullet"/>
      <w:lvlText w:val="o"/>
      <w:lvlJc w:val="left"/>
      <w:pPr>
        <w:ind w:left="3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EC5284">
      <w:start w:val="1"/>
      <w:numFmt w:val="bullet"/>
      <w:lvlText w:val="▪"/>
      <w:lvlJc w:val="left"/>
      <w:pPr>
        <w:ind w:left="4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04EF48">
      <w:start w:val="1"/>
      <w:numFmt w:val="bullet"/>
      <w:lvlText w:val="•"/>
      <w:lvlJc w:val="left"/>
      <w:pPr>
        <w:ind w:left="4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D234D2">
      <w:start w:val="1"/>
      <w:numFmt w:val="bullet"/>
      <w:lvlText w:val="o"/>
      <w:lvlJc w:val="left"/>
      <w:pPr>
        <w:ind w:left="5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BA5BB0">
      <w:start w:val="1"/>
      <w:numFmt w:val="bullet"/>
      <w:lvlText w:val="▪"/>
      <w:lvlJc w:val="left"/>
      <w:pPr>
        <w:ind w:left="64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789002B3"/>
    <w:multiLevelType w:val="multilevel"/>
    <w:tmpl w:val="95BA9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C632604"/>
    <w:multiLevelType w:val="hybridMultilevel"/>
    <w:tmpl w:val="4B243932"/>
    <w:lvl w:ilvl="0" w:tplc="B3540E70">
      <w:start w:val="1"/>
      <w:numFmt w:val="bullet"/>
      <w:lvlText w:val=""/>
      <w:lvlJc w:val="left"/>
      <w:pPr>
        <w:ind w:left="1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F2E206">
      <w:start w:val="1"/>
      <w:numFmt w:val="bullet"/>
      <w:lvlText w:val="o"/>
      <w:lvlJc w:val="left"/>
      <w:pPr>
        <w:ind w:left="14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F8F5C6">
      <w:start w:val="1"/>
      <w:numFmt w:val="bullet"/>
      <w:lvlText w:val="▪"/>
      <w:lvlJc w:val="left"/>
      <w:pPr>
        <w:ind w:left="219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481E08">
      <w:start w:val="1"/>
      <w:numFmt w:val="bullet"/>
      <w:lvlText w:val="•"/>
      <w:lvlJc w:val="left"/>
      <w:pPr>
        <w:ind w:left="2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422788">
      <w:start w:val="1"/>
      <w:numFmt w:val="bullet"/>
      <w:lvlText w:val="o"/>
      <w:lvlJc w:val="left"/>
      <w:pPr>
        <w:ind w:left="363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CC5450">
      <w:start w:val="1"/>
      <w:numFmt w:val="bullet"/>
      <w:lvlText w:val="▪"/>
      <w:lvlJc w:val="left"/>
      <w:pPr>
        <w:ind w:left="435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D0954E">
      <w:start w:val="1"/>
      <w:numFmt w:val="bullet"/>
      <w:lvlText w:val="•"/>
      <w:lvlJc w:val="left"/>
      <w:pPr>
        <w:ind w:left="50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6666BC">
      <w:start w:val="1"/>
      <w:numFmt w:val="bullet"/>
      <w:lvlText w:val="o"/>
      <w:lvlJc w:val="left"/>
      <w:pPr>
        <w:ind w:left="579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CA55B8">
      <w:start w:val="1"/>
      <w:numFmt w:val="bullet"/>
      <w:lvlText w:val="▪"/>
      <w:lvlJc w:val="left"/>
      <w:pPr>
        <w:ind w:left="65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4"/>
  </w:num>
  <w:num w:numId="2">
    <w:abstractNumId w:val="23"/>
  </w:num>
  <w:num w:numId="3">
    <w:abstractNumId w:val="17"/>
  </w:num>
  <w:num w:numId="4">
    <w:abstractNumId w:val="29"/>
  </w:num>
  <w:num w:numId="5">
    <w:abstractNumId w:val="22"/>
  </w:num>
  <w:num w:numId="6">
    <w:abstractNumId w:val="9"/>
  </w:num>
  <w:num w:numId="7">
    <w:abstractNumId w:val="15"/>
  </w:num>
  <w:num w:numId="8">
    <w:abstractNumId w:val="20"/>
  </w:num>
  <w:num w:numId="9">
    <w:abstractNumId w:val="14"/>
  </w:num>
  <w:num w:numId="10">
    <w:abstractNumId w:val="8"/>
  </w:num>
  <w:num w:numId="11">
    <w:abstractNumId w:val="3"/>
  </w:num>
  <w:num w:numId="12">
    <w:abstractNumId w:val="6"/>
  </w:num>
  <w:num w:numId="13">
    <w:abstractNumId w:val="18"/>
  </w:num>
  <w:num w:numId="14">
    <w:abstractNumId w:val="0"/>
  </w:num>
  <w:num w:numId="15">
    <w:abstractNumId w:val="1"/>
  </w:num>
  <w:num w:numId="16">
    <w:abstractNumId w:val="28"/>
  </w:num>
  <w:num w:numId="17">
    <w:abstractNumId w:val="2"/>
  </w:num>
  <w:num w:numId="18">
    <w:abstractNumId w:val="10"/>
  </w:num>
  <w:num w:numId="19">
    <w:abstractNumId w:val="30"/>
  </w:num>
  <w:num w:numId="20">
    <w:abstractNumId w:val="26"/>
  </w:num>
  <w:num w:numId="21">
    <w:abstractNumId w:val="16"/>
  </w:num>
  <w:num w:numId="22">
    <w:abstractNumId w:val="12"/>
  </w:num>
  <w:num w:numId="23">
    <w:abstractNumId w:val="27"/>
  </w:num>
  <w:num w:numId="24">
    <w:abstractNumId w:val="5"/>
  </w:num>
  <w:num w:numId="25">
    <w:abstractNumId w:val="21"/>
  </w:num>
  <w:num w:numId="26">
    <w:abstractNumId w:val="11"/>
  </w:num>
  <w:num w:numId="27">
    <w:abstractNumId w:val="13"/>
  </w:num>
  <w:num w:numId="28">
    <w:abstractNumId w:val="7"/>
  </w:num>
  <w:num w:numId="29">
    <w:abstractNumId w:val="25"/>
  </w:num>
  <w:num w:numId="30">
    <w:abstractNumId w:val="4"/>
  </w:num>
  <w:num w:numId="3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6C55EE"/>
    <w:rsid w:val="00055D6D"/>
    <w:rsid w:val="00082166"/>
    <w:rsid w:val="0008372D"/>
    <w:rsid w:val="000B36C9"/>
    <w:rsid w:val="000B566E"/>
    <w:rsid w:val="000B5AA2"/>
    <w:rsid w:val="000C4A7A"/>
    <w:rsid w:val="00153E10"/>
    <w:rsid w:val="00183F51"/>
    <w:rsid w:val="001D0275"/>
    <w:rsid w:val="00214F31"/>
    <w:rsid w:val="00262F35"/>
    <w:rsid w:val="002A2422"/>
    <w:rsid w:val="002E71B6"/>
    <w:rsid w:val="00332EFE"/>
    <w:rsid w:val="00335B3F"/>
    <w:rsid w:val="003F2FE1"/>
    <w:rsid w:val="00431144"/>
    <w:rsid w:val="00527141"/>
    <w:rsid w:val="0057137D"/>
    <w:rsid w:val="005C7B0F"/>
    <w:rsid w:val="006C55EE"/>
    <w:rsid w:val="006F2775"/>
    <w:rsid w:val="00793F27"/>
    <w:rsid w:val="007D5BC3"/>
    <w:rsid w:val="00844D5E"/>
    <w:rsid w:val="008966F4"/>
    <w:rsid w:val="008B0A5D"/>
    <w:rsid w:val="008D1EB3"/>
    <w:rsid w:val="0093550A"/>
    <w:rsid w:val="00936766"/>
    <w:rsid w:val="00993730"/>
    <w:rsid w:val="00A4245D"/>
    <w:rsid w:val="00AB1CA6"/>
    <w:rsid w:val="00AB3DB1"/>
    <w:rsid w:val="00B077D6"/>
    <w:rsid w:val="00C332DA"/>
    <w:rsid w:val="00C72108"/>
    <w:rsid w:val="00CF08FD"/>
    <w:rsid w:val="00D27476"/>
    <w:rsid w:val="00DA4947"/>
    <w:rsid w:val="00DA764D"/>
    <w:rsid w:val="00DC4395"/>
    <w:rsid w:val="00E31887"/>
    <w:rsid w:val="00E3441D"/>
    <w:rsid w:val="00E40A76"/>
    <w:rsid w:val="00E850C1"/>
    <w:rsid w:val="00E91844"/>
    <w:rsid w:val="00EA3564"/>
    <w:rsid w:val="00FD6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75"/>
    <w:pPr>
      <w:spacing w:after="200" w:line="276" w:lineRule="auto"/>
    </w:pPr>
    <w:rPr>
      <w:rFonts w:ascii="Calibri" w:eastAsia="Times New Roman" w:hAnsi="Calibri" w:cs="Calibri"/>
    </w:rPr>
  </w:style>
  <w:style w:type="paragraph" w:styleId="2">
    <w:name w:val="heading 2"/>
    <w:next w:val="a"/>
    <w:link w:val="20"/>
    <w:uiPriority w:val="9"/>
    <w:unhideWhenUsed/>
    <w:qFormat/>
    <w:rsid w:val="00E31887"/>
    <w:pPr>
      <w:keepNext/>
      <w:keepLines/>
      <w:spacing w:after="3"/>
      <w:ind w:left="10" w:right="497" w:hanging="10"/>
      <w:outlineLvl w:val="1"/>
    </w:pPr>
    <w:rPr>
      <w:rFonts w:ascii="Cambria" w:eastAsia="Cambria" w:hAnsi="Cambria" w:cs="Cambria"/>
      <w:b/>
      <w:color w:val="FF0000"/>
      <w:sz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32EFE"/>
  </w:style>
  <w:style w:type="paragraph" w:customStyle="1" w:styleId="10">
    <w:name w:val="Без интервала1"/>
    <w:next w:val="a3"/>
    <w:uiPriority w:val="1"/>
    <w:qFormat/>
    <w:rsid w:val="00332EFE"/>
    <w:pPr>
      <w:spacing w:after="0" w:line="240" w:lineRule="auto"/>
    </w:pPr>
  </w:style>
  <w:style w:type="table" w:customStyle="1" w:styleId="11">
    <w:name w:val="Сетка таблицы1"/>
    <w:basedOn w:val="a1"/>
    <w:next w:val="a4"/>
    <w:uiPriority w:val="59"/>
    <w:rsid w:val="00332E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32EFE"/>
    <w:pPr>
      <w:spacing w:after="0" w:line="240" w:lineRule="auto"/>
    </w:pPr>
    <w:rPr>
      <w:rFonts w:ascii="Tahoma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332EFE"/>
    <w:rPr>
      <w:rFonts w:ascii="Tahoma" w:eastAsia="Times New Roman" w:hAnsi="Tahoma" w:cs="Tahoma"/>
      <w:sz w:val="16"/>
      <w:szCs w:val="16"/>
      <w:lang w:eastAsia="ru-RU"/>
    </w:rPr>
  </w:style>
  <w:style w:type="paragraph" w:styleId="a3">
    <w:name w:val="No Spacing"/>
    <w:uiPriority w:val="1"/>
    <w:qFormat/>
    <w:rsid w:val="00332EFE"/>
    <w:pPr>
      <w:spacing w:after="0" w:line="240" w:lineRule="auto"/>
    </w:pPr>
    <w:rPr>
      <w:rFonts w:ascii="Calibri" w:eastAsia="Times New Roman" w:hAnsi="Calibri" w:cs="Calibri"/>
    </w:rPr>
  </w:style>
  <w:style w:type="table" w:styleId="a4">
    <w:name w:val="Table Grid"/>
    <w:basedOn w:val="a1"/>
    <w:uiPriority w:val="39"/>
    <w:rsid w:val="00332E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214F31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8D1EB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E31887"/>
    <w:rPr>
      <w:rFonts w:ascii="Cambria" w:eastAsia="Cambria" w:hAnsi="Cambria" w:cs="Cambria"/>
      <w:b/>
      <w:color w:val="FF0000"/>
      <w:sz w:val="32"/>
      <w:lang w:eastAsia="ru-RU"/>
    </w:rPr>
  </w:style>
  <w:style w:type="paragraph" w:styleId="a8">
    <w:name w:val="footer"/>
    <w:basedOn w:val="a"/>
    <w:link w:val="a9"/>
    <w:rsid w:val="00DA764D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rsid w:val="00DA76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1">
    <w:name w:val="c61"/>
    <w:basedOn w:val="a"/>
    <w:rsid w:val="00183F5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183F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04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041CE9-A4B3-4D6E-B241-673628815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3132</Words>
  <Characters>17853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Николаева</dc:creator>
  <cp:keywords/>
  <dc:description/>
  <cp:lastModifiedBy>User</cp:lastModifiedBy>
  <cp:revision>9</cp:revision>
  <dcterms:created xsi:type="dcterms:W3CDTF">2019-01-09T08:42:00Z</dcterms:created>
  <dcterms:modified xsi:type="dcterms:W3CDTF">2020-05-23T14:54:00Z</dcterms:modified>
</cp:coreProperties>
</file>